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428" w:rsidRDefault="000E3584" w:rsidP="00200428">
      <w:pPr>
        <w:rPr>
          <w:rFonts w:ascii="HG創英角ﾎﾟｯﾌﾟ体" w:eastAsia="HG創英角ﾎﾟｯﾌﾟ体"/>
          <w:sz w:val="22"/>
          <w:szCs w:val="22"/>
        </w:rPr>
      </w:pPr>
      <w:r>
        <w:rPr>
          <w:noProof/>
          <w:sz w:val="22"/>
          <w:szCs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alt="１１月２７日(火)" style="position:absolute;left:0;text-align:left;margin-left:337.6pt;margin-top:72.7pt;width:172pt;height:36.5pt;z-index:6" fillcolor="black">
            <v:shadow color="#868686"/>
            <v:textpath style="font-family:&quot;ＭＳ Ｐゴシック&quot;;font-size:20pt;v-text-reverse:t;v-text-kern:t" trim="t" fitpath="t" string="12月2日(木)"/>
          </v:shape>
        </w:pict>
      </w:r>
      <w:r>
        <w:rPr>
          <w:noProof/>
          <w:sz w:val="22"/>
          <w:szCs w:val="22"/>
        </w:rPr>
        <w:pict>
          <v:shape id="_x0000_s1044" type="#_x0000_t136" style="position:absolute;left:0;text-align:left;margin-left:292.55pt;margin-top:72.2pt;width:54.75pt;height:21.5pt;rotation:90;z-index:11" fillcolor="black">
            <v:shadow color="#868686"/>
            <v:textpath style="font-family:&quot;ＭＳ Ｐ明朝&quot;;font-size:14pt;v-text-reverse:t;v-rotate-letters:t;v-text-kern:t" trim="t" fitpath="t" string="開催日"/>
          </v:shape>
        </w:pict>
      </w:r>
      <w:r>
        <w:rPr>
          <w:noProof/>
          <w:sz w:val="22"/>
          <w:szCs w:val="22"/>
        </w:rPr>
        <w:pict>
          <v:oval id="_x0000_s1036" style="position:absolute;left:0;text-align:left;margin-left:291.2pt;margin-top:17.3pt;width:243.95pt;height:193.25pt;z-index:1" fillcolor="#ff9">
            <v:textbox style="mso-next-textbox:#_x0000_s1036">
              <w:txbxContent>
                <w:p w:rsidR="00851EBB" w:rsidRDefault="00851EBB"/>
              </w:txbxContent>
            </v:textbox>
          </v:oval>
        </w:pict>
      </w:r>
      <w:r>
        <w:rPr>
          <w:noProof/>
          <w:sz w:val="22"/>
          <w:szCs w:val="22"/>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30" type="#_x0000_t172" style="position:absolute;left:0;text-align:left;margin-left:344pt;margin-top:15.05pt;width:161.25pt;height:54.75pt;z-index:3" fillcolor="#36f">
            <v:shadow color="#868686"/>
            <v:textpath style="font-family:&quot;HG丸ｺﾞｼｯｸM-PRO&quot;;v-text-reverse:t;v-text-kern:t" trim="t" fitpath="t" string="融資相談会のご案内"/>
            <w10:wrap type="topAndBottom"/>
          </v:shape>
        </w:pict>
      </w:r>
      <w:r>
        <w:rPr>
          <w:noProof/>
          <w:sz w:val="22"/>
          <w:szCs w:val="22"/>
        </w:rPr>
        <w:pict>
          <v:roundrect id="_x0000_s1042" style="position:absolute;left:0;text-align:left;margin-left:309.95pt;margin-top:56.45pt;width:21.5pt;height:54.75pt;z-index:9" arcsize="10923f" fillcolor="#cff">
            <v:shadow color="#868686"/>
          </v:roundrect>
        </w:pict>
      </w:r>
      <w:r>
        <w:rPr>
          <w:rFonts w:ascii="ＭＳ Ｐゴシック" w:eastAsia="ＭＳ Ｐゴシック"/>
          <w:b/>
          <w:noProof/>
          <w:sz w:val="22"/>
          <w:szCs w:val="22"/>
        </w:rPr>
        <w:pict>
          <v:shape id="_x0000_s1028" type="#_x0000_t136" style="position:absolute;left:0;text-align:left;margin-left:-4.8pt;margin-top:-8.8pt;width:330.7pt;height:48.5pt;z-index:2" fillcolor="black">
            <v:shadow color="#868686"/>
            <v:textpath style="font-family:&quot;HG丸ｺﾞｼｯｸM-PRO&quot;;font-weight:bold;v-text-reverse:t;v-text-kern:t" trim="t" fitpath="t" string="オンライン金融公庫相談会"/>
            <w10:wrap type="topAndBottom"/>
          </v:shape>
        </w:pict>
      </w:r>
      <w:r>
        <w:rPr>
          <w:noProof/>
          <w:sz w:val="22"/>
          <w:szCs w:val="22"/>
        </w:rPr>
        <w:pict>
          <v:shape id="_x0000_s1033" type="#_x0000_t136" style="position:absolute;left:0;text-align:left;margin-left:10.75pt;margin-top:48.5pt;width:161.25pt;height:18.25pt;z-index:5" fillcolor="#930">
            <v:shadow color="#868686"/>
            <v:textpath style="font-family:&quot;HG丸ｺﾞｼｯｸM-PRO&quot;;font-size:16pt;v-text-reverse:t;v-text-kern:t" trim="t" fitpath="t" string="冬季資金などに"/>
          </v:shape>
        </w:pict>
      </w:r>
      <w:r>
        <w:rPr>
          <w:noProof/>
          <w:sz w:val="22"/>
          <w:szCs w:val="22"/>
        </w:rPr>
        <w:pict>
          <v:shape id="_x0000_s1032" type="#_x0000_t136" style="position:absolute;left:0;text-align:left;margin-left:120.65pt;margin-top:66.75pt;width:139.75pt;height:18.25pt;z-index:4" fillcolor="#930">
            <v:shadow color="#868686"/>
            <v:textpath style="font-family:&quot;HG丸ｺﾞｼｯｸM-PRO&quot;;font-size:16pt;v-text-reverse:t;v-text-kern:t" trim="t" fitpath="t" string="ご利用ください"/>
          </v:shape>
        </w:pict>
      </w:r>
      <w:r>
        <w:rPr>
          <w:noProof/>
          <w:sz w:val="22"/>
          <w:szCs w:val="22"/>
        </w:rPr>
        <w:pict>
          <v:roundrect id="_x0000_s1035" style="position:absolute;left:0;text-align:left;margin-left:0;margin-top:46.1pt;width:279.5pt;height:43.45pt;z-index:-2" arcsize="10923f" fillcolor="#cfc"/>
        </w:pict>
      </w:r>
    </w:p>
    <w:p w:rsidR="00352F90" w:rsidRDefault="00352F90" w:rsidP="00352F90">
      <w:pPr>
        <w:spacing w:line="0" w:lineRule="atLeast"/>
        <w:rPr>
          <w:rFonts w:ascii="HG創英角ﾎﾟｯﾌﾟ体" w:eastAsia="HG創英角ﾎﾟｯﾌﾟ体" w:hAnsi="HG創英角ﾎﾟｯﾌﾟ体"/>
          <w:sz w:val="22"/>
          <w:szCs w:val="22"/>
        </w:rPr>
      </w:pPr>
    </w:p>
    <w:p w:rsidR="00CE5490" w:rsidRDefault="00001E03" w:rsidP="00352F90">
      <w:pPr>
        <w:spacing w:line="0" w:lineRule="atLeast"/>
        <w:rPr>
          <w:rFonts w:ascii="HG創英角ﾎﾟｯﾌﾟ体" w:eastAsia="HG創英角ﾎﾟｯﾌﾟ体" w:hAnsi="HG創英角ﾎﾟｯﾌﾟ体"/>
          <w:sz w:val="22"/>
          <w:szCs w:val="22"/>
        </w:rPr>
      </w:pPr>
      <w:r w:rsidRPr="00200428">
        <w:rPr>
          <w:rFonts w:ascii="HG創英角ﾎﾟｯﾌﾟ体" w:eastAsia="HG創英角ﾎﾟｯﾌﾟ体" w:hAnsi="HG創英角ﾎﾟｯﾌﾟ体" w:hint="eastAsia"/>
          <w:sz w:val="22"/>
          <w:szCs w:val="22"/>
        </w:rPr>
        <w:t>・当所にて、日本</w:t>
      </w:r>
      <w:r w:rsidR="00CE5490">
        <w:rPr>
          <w:rFonts w:ascii="HG創英角ﾎﾟｯﾌﾟ体" w:eastAsia="HG創英角ﾎﾟｯﾌﾟ体" w:hAnsi="HG創英角ﾎﾟｯﾌﾟ体" w:hint="eastAsia"/>
          <w:sz w:val="22"/>
          <w:szCs w:val="22"/>
        </w:rPr>
        <w:t>政策</w:t>
      </w:r>
      <w:r w:rsidR="00CE5490">
        <w:rPr>
          <w:rFonts w:ascii="HG創英角ﾎﾟｯﾌﾟ体" w:eastAsia="HG創英角ﾎﾟｯﾌﾟ体" w:hAnsi="HG創英角ﾎﾟｯﾌﾟ体"/>
          <w:sz w:val="22"/>
          <w:szCs w:val="22"/>
        </w:rPr>
        <w:t>金融</w:t>
      </w:r>
      <w:r w:rsidRPr="00200428">
        <w:rPr>
          <w:rFonts w:ascii="HG創英角ﾎﾟｯﾌﾟ体" w:eastAsia="HG創英角ﾎﾟｯﾌﾟ体" w:hAnsi="HG創英角ﾎﾟｯﾌﾟ体" w:hint="eastAsia"/>
          <w:sz w:val="22"/>
          <w:szCs w:val="22"/>
        </w:rPr>
        <w:t>公庫の融資担当者と</w:t>
      </w:r>
      <w:r w:rsidR="00CE5490">
        <w:rPr>
          <w:rFonts w:ascii="HG創英角ﾎﾟｯﾌﾟ体" w:eastAsia="HG創英角ﾎﾟｯﾌﾟ体" w:hAnsi="HG創英角ﾎﾟｯﾌﾟ体" w:hint="eastAsia"/>
          <w:sz w:val="22"/>
          <w:szCs w:val="22"/>
        </w:rPr>
        <w:t>、</w:t>
      </w:r>
      <w:r w:rsidR="00CE5490">
        <w:rPr>
          <w:rFonts w:ascii="HG創英角ﾎﾟｯﾌﾟ体" w:eastAsia="HG創英角ﾎﾟｯﾌﾟ体" w:hAnsi="HG創英角ﾎﾟｯﾌﾟ体"/>
          <w:sz w:val="22"/>
          <w:szCs w:val="22"/>
        </w:rPr>
        <w:t>オン</w:t>
      </w:r>
    </w:p>
    <w:p w:rsidR="00001E03" w:rsidRPr="00C23351" w:rsidRDefault="000E3584" w:rsidP="00CE5490">
      <w:pPr>
        <w:ind w:firstLineChars="100" w:firstLine="220"/>
        <w:rPr>
          <w:rFonts w:ascii="HG創英角ﾎﾟｯﾌﾟ体" w:eastAsia="HG創英角ﾎﾟｯﾌﾟ体"/>
          <w:sz w:val="22"/>
          <w:szCs w:val="22"/>
        </w:rPr>
      </w:pPr>
      <w:r>
        <w:rPr>
          <w:rFonts w:ascii="HG創英角ﾎﾟｯﾌﾟ体" w:eastAsia="HG創英角ﾎﾟｯﾌﾟ体"/>
          <w:noProof/>
          <w:sz w:val="22"/>
          <w:szCs w:val="22"/>
        </w:rPr>
        <w:pict>
          <v:shape id="_x0000_s1041" type="#_x0000_t136" style="position:absolute;left:0;text-align:left;margin-left:347.5pt;margin-top:13.55pt;width:150.5pt;height:18.25pt;z-index:8" fillcolor="black">
            <v:shadow color="#868686"/>
            <v:textpath style="font-family:&quot;ＭＳ Ｐゴシック&quot;;font-size:18pt;v-text-reverse:t;v-text-kern:t" trim="t" fitpath="t" string="午前１０時００分～午後３時００分"/>
          </v:shape>
        </w:pict>
      </w:r>
      <w:r w:rsidR="00CE5490">
        <w:rPr>
          <w:rFonts w:ascii="HG創英角ﾎﾟｯﾌﾟ体" w:eastAsia="HG創英角ﾎﾟｯﾌﾟ体" w:hAnsi="HG創英角ﾎﾟｯﾌﾟ体"/>
          <w:sz w:val="22"/>
          <w:szCs w:val="22"/>
        </w:rPr>
        <w:t>ライン</w:t>
      </w:r>
      <w:r w:rsidR="00001E03" w:rsidRPr="00200428">
        <w:rPr>
          <w:rFonts w:ascii="HG創英角ﾎﾟｯﾌﾟ体" w:eastAsia="HG創英角ﾎﾟｯﾌﾟ体" w:hAnsi="HG創英角ﾎﾟｯﾌﾟ体" w:hint="eastAsia"/>
          <w:sz w:val="22"/>
          <w:szCs w:val="22"/>
        </w:rPr>
        <w:t>面談が可能です</w:t>
      </w:r>
      <w:r w:rsidR="00C23351" w:rsidRPr="00C23351">
        <w:rPr>
          <w:rFonts w:ascii="HG創英角ﾎﾟｯﾌﾟ体" w:eastAsia="HG創英角ﾎﾟｯﾌﾟ体" w:hint="eastAsia"/>
          <w:sz w:val="22"/>
          <w:szCs w:val="22"/>
        </w:rPr>
        <w:t>。</w:t>
      </w:r>
    </w:p>
    <w:p w:rsidR="0010104D" w:rsidRDefault="000E3584">
      <w:pPr>
        <w:rPr>
          <w:rFonts w:ascii="HG創英角ﾎﾟｯﾌﾟ体" w:eastAsia="HG創英角ﾎﾟｯﾌﾟ体"/>
          <w:sz w:val="22"/>
          <w:szCs w:val="22"/>
        </w:rPr>
      </w:pPr>
      <w:r>
        <w:rPr>
          <w:rFonts w:ascii="HG創英角ﾎﾟｯﾌﾟ体" w:eastAsia="HG創英角ﾎﾟｯﾌﾟ体"/>
          <w:noProof/>
          <w:sz w:val="22"/>
          <w:szCs w:val="22"/>
        </w:rPr>
        <w:pict>
          <v:shape id="_x0000_s1045" type="#_x0000_t136" style="position:absolute;left:0;text-align:left;margin-left:293.3pt;margin-top:21.3pt;width:54.75pt;height:21.5pt;rotation:90;z-index:12" fillcolor="black">
            <v:shadow color="#868686"/>
            <v:textpath style="font-family:&quot;ＭＳ Ｐ明朝&quot;;font-size:14pt;v-text-reverse:t;v-rotate-letters:t;v-text-kern:t" trim="t" fitpath="t" string="会　場"/>
          </v:shape>
        </w:pict>
      </w:r>
      <w:r>
        <w:rPr>
          <w:rFonts w:ascii="HG創英角ﾎﾟｯﾌﾟ体" w:eastAsia="HG創英角ﾎﾟｯﾌﾟ体"/>
          <w:noProof/>
          <w:sz w:val="22"/>
          <w:szCs w:val="22"/>
        </w:rPr>
        <w:pict>
          <v:roundrect id="_x0000_s1043" style="position:absolute;left:0;text-align:left;margin-left:310.75pt;margin-top:3.85pt;width:21.5pt;height:54.75pt;z-index:10" arcsize="10923f" fillcolor="#cff">
            <v:shadow color="#868686"/>
          </v:roundrect>
        </w:pict>
      </w:r>
      <w:r w:rsidR="00001E03">
        <w:rPr>
          <w:rFonts w:ascii="HG創英角ﾎﾟｯﾌﾟ体" w:eastAsia="HG創英角ﾎﾟｯﾌﾟ体" w:hint="eastAsia"/>
          <w:sz w:val="22"/>
          <w:szCs w:val="22"/>
        </w:rPr>
        <w:t>・事前に決算書等の資料を提出していただければ、</w:t>
      </w:r>
    </w:p>
    <w:p w:rsidR="00001E03" w:rsidRDefault="000E3584">
      <w:pPr>
        <w:rPr>
          <w:rFonts w:ascii="HG創英角ﾎﾟｯﾌﾟ体" w:eastAsia="HG創英角ﾎﾟｯﾌﾟ体"/>
          <w:sz w:val="22"/>
          <w:szCs w:val="22"/>
        </w:rPr>
      </w:pPr>
      <w:r>
        <w:rPr>
          <w:rFonts w:ascii="HG創英角ﾎﾟｯﾌﾟ体" w:eastAsia="HG創英角ﾎﾟｯﾌﾟ体"/>
          <w:noProof/>
          <w:sz w:val="22"/>
          <w:szCs w:val="22"/>
        </w:rPr>
        <w:pict>
          <v:shape id="_x0000_s1039" type="#_x0000_t136" style="position:absolute;left:0;text-align:left;margin-left:344pt;margin-top:2.1pt;width:161.25pt;height:47.4pt;z-index:7" fillcolor="black">
            <v:shadow color="#868686"/>
            <v:textpath style="font-family:&quot;ＭＳ Ｐゴシック&quot;;font-size:20pt;v-text-reverse:t;v-text-kern:t" trim="t" fitpath="t" string="恵那商工会議所"/>
          </v:shape>
        </w:pict>
      </w:r>
      <w:r w:rsidR="00001E03">
        <w:rPr>
          <w:rFonts w:ascii="HG創英角ﾎﾟｯﾌﾟ体" w:eastAsia="HG創英角ﾎﾟｯﾌﾟ体" w:hint="eastAsia"/>
          <w:sz w:val="22"/>
          <w:szCs w:val="22"/>
        </w:rPr>
        <w:t xml:space="preserve">　より迅速に融資審査結果をご連絡できます</w:t>
      </w:r>
      <w:r w:rsidR="00C23351">
        <w:rPr>
          <w:rFonts w:ascii="HG創英角ﾎﾟｯﾌﾟ体" w:eastAsia="HG創英角ﾎﾟｯﾌﾟ体" w:hint="eastAsia"/>
          <w:sz w:val="22"/>
          <w:szCs w:val="22"/>
        </w:rPr>
        <w:t>。</w:t>
      </w:r>
    </w:p>
    <w:p w:rsidR="00001E03" w:rsidRDefault="00C23351" w:rsidP="00C23351">
      <w:pPr>
        <w:ind w:firstLineChars="100" w:firstLine="220"/>
        <w:rPr>
          <w:rFonts w:ascii="HG創英角ﾎﾟｯﾌﾟ体" w:eastAsia="HG創英角ﾎﾟｯﾌﾟ体"/>
          <w:sz w:val="22"/>
          <w:szCs w:val="22"/>
        </w:rPr>
      </w:pPr>
      <w:r>
        <w:rPr>
          <w:rFonts w:ascii="HG創英角ﾎﾟｯﾌﾟ体" w:eastAsia="HG創英角ﾎﾟｯﾌﾟ体" w:hint="eastAsia"/>
          <w:sz w:val="22"/>
          <w:szCs w:val="22"/>
        </w:rPr>
        <w:t>（面談内容により、後日となることもあります。）</w:t>
      </w:r>
    </w:p>
    <w:p w:rsidR="005C5E57" w:rsidRDefault="00C23351" w:rsidP="00352F90">
      <w:pPr>
        <w:spacing w:line="0" w:lineRule="atLeast"/>
        <w:rPr>
          <w:b/>
        </w:rPr>
      </w:pPr>
      <w:r>
        <w:rPr>
          <w:rFonts w:ascii="HG創英角ﾎﾟｯﾌﾟ体" w:eastAsia="HG創英角ﾎﾟｯﾌﾟ体" w:hint="eastAsia"/>
          <w:sz w:val="22"/>
          <w:szCs w:val="22"/>
        </w:rPr>
        <w:t>・融資制度全体にかかるお問い合わせやご相談も可能です。</w:t>
      </w:r>
      <w:r w:rsidR="000E3584">
        <w:rPr>
          <w:rFonts w:ascii="HG創英角ﾎﾟｯﾌﾟ体" w:eastAsia="HG創英角ﾎﾟｯﾌﾟ体"/>
          <w:noProof/>
          <w:sz w:val="22"/>
          <w:szCs w:val="22"/>
        </w:rPr>
        <w:pict>
          <v:shape id="_x0000_s1047" type="#_x0000_t136" style="position:absolute;left:0;text-align:left;margin-left:569.75pt;margin-top:0;width:86pt;height:54.75pt;z-index:13;mso-position-horizontal-relative:text;mso-position-vertical-relative:text" fillcolor="black">
            <v:shadow color="#868686"/>
            <v:textpath style="font-family:&quot;ＭＳ Ｐゴシック&quot;;font-size:20pt;v-text-reverse:t;v-text-kern:t" trim="t" fitpath="t" string="１階会議室"/>
          </v:shape>
        </w:pict>
      </w:r>
      <w:r w:rsidR="00DA680E">
        <w:rPr>
          <w:rFonts w:hint="eastAsia"/>
          <w:b/>
        </w:rPr>
        <w:t xml:space="preserve">　</w:t>
      </w:r>
    </w:p>
    <w:p w:rsidR="00352F90" w:rsidRDefault="0005418A" w:rsidP="00352F90">
      <w:pPr>
        <w:spacing w:line="0" w:lineRule="atLeast"/>
        <w:rPr>
          <w:b/>
          <w:szCs w:val="24"/>
        </w:rPr>
      </w:pPr>
      <w:r>
        <w:rPr>
          <w:rFonts w:hint="eastAsia"/>
          <w:b/>
        </w:rPr>
        <w:t xml:space="preserve">   </w:t>
      </w:r>
      <w:r w:rsidRPr="005C5E57">
        <w:rPr>
          <w:rFonts w:hint="eastAsia"/>
          <w:b/>
          <w:szCs w:val="24"/>
        </w:rPr>
        <w:t xml:space="preserve"> </w:t>
      </w:r>
    </w:p>
    <w:p w:rsidR="0005418A" w:rsidRPr="005C5E57" w:rsidRDefault="0005418A" w:rsidP="00352F90">
      <w:pPr>
        <w:ind w:firstLineChars="100" w:firstLine="240"/>
        <w:rPr>
          <w:szCs w:val="24"/>
        </w:rPr>
      </w:pPr>
      <w:r w:rsidRPr="005C5E57">
        <w:rPr>
          <w:rFonts w:hint="eastAsia"/>
          <w:szCs w:val="24"/>
        </w:rPr>
        <w:t>●</w:t>
      </w:r>
      <w:r w:rsidR="00DA680E" w:rsidRPr="005C5E57">
        <w:rPr>
          <w:rFonts w:hint="eastAsia"/>
          <w:szCs w:val="24"/>
        </w:rPr>
        <w:t>持参いただく書類等</w:t>
      </w:r>
    </w:p>
    <w:p w:rsidR="00DA680E" w:rsidRPr="005C5E57" w:rsidRDefault="000E3584" w:rsidP="005C5E57">
      <w:pPr>
        <w:ind w:leftChars="348" w:left="835" w:firstLineChars="50" w:firstLine="120"/>
        <w:rPr>
          <w:szCs w:val="24"/>
        </w:rPr>
      </w:pPr>
      <w:r>
        <w:rPr>
          <w:b/>
          <w:noProof/>
        </w:rPr>
        <w:pict>
          <v:roundrect id="_x0000_s1046" style="position:absolute;left:0;text-align:left;margin-left:19.1pt;margin-top:1.6pt;width:491.3pt;height:58.1pt;z-index:-1" arcsize="10923f" fillcolor="#cff">
            <v:shadow color="#868686"/>
          </v:roundrect>
        </w:pict>
      </w:r>
      <w:r w:rsidR="00DA680E" w:rsidRPr="005C5E57">
        <w:rPr>
          <w:rFonts w:hint="eastAsia"/>
          <w:szCs w:val="24"/>
        </w:rPr>
        <w:t>(</w:t>
      </w:r>
      <w:r w:rsidR="00DA680E" w:rsidRPr="00957415">
        <w:rPr>
          <w:rFonts w:hint="eastAsia"/>
          <w:b/>
          <w:i/>
          <w:szCs w:val="24"/>
        </w:rPr>
        <w:t>尚、資金をお急ぎの方は事前に申込書に下記書類を添えて当所へご持参下さい</w:t>
      </w:r>
      <w:r w:rsidR="00DA680E" w:rsidRPr="00957415">
        <w:rPr>
          <w:rFonts w:hint="eastAsia"/>
          <w:b/>
          <w:i/>
          <w:szCs w:val="24"/>
        </w:rPr>
        <w:t>)</w:t>
      </w:r>
    </w:p>
    <w:p w:rsidR="00DA680E" w:rsidRPr="005C5E57" w:rsidRDefault="00DA680E">
      <w:pPr>
        <w:ind w:left="480"/>
        <w:rPr>
          <w:szCs w:val="24"/>
        </w:rPr>
      </w:pPr>
      <w:r w:rsidRPr="005C5E57">
        <w:rPr>
          <w:rFonts w:hint="eastAsia"/>
          <w:szCs w:val="24"/>
        </w:rPr>
        <w:t xml:space="preserve">　①決算書・確定申告書</w:t>
      </w:r>
      <w:r w:rsidRPr="005C5E57">
        <w:rPr>
          <w:rFonts w:hint="eastAsia"/>
          <w:szCs w:val="24"/>
        </w:rPr>
        <w:t>(</w:t>
      </w:r>
      <w:r w:rsidRPr="005C5E57">
        <w:rPr>
          <w:rFonts w:hint="eastAsia"/>
          <w:szCs w:val="24"/>
        </w:rPr>
        <w:t>前２期分</w:t>
      </w:r>
      <w:r w:rsidRPr="005C5E57">
        <w:rPr>
          <w:rFonts w:hint="eastAsia"/>
          <w:szCs w:val="24"/>
        </w:rPr>
        <w:t>)</w:t>
      </w:r>
      <w:r w:rsidR="00CD4710">
        <w:rPr>
          <w:rFonts w:hint="eastAsia"/>
          <w:szCs w:val="24"/>
        </w:rPr>
        <w:t xml:space="preserve">　②決算後６カ</w:t>
      </w:r>
      <w:r w:rsidRPr="005C5E57">
        <w:rPr>
          <w:rFonts w:hint="eastAsia"/>
          <w:szCs w:val="24"/>
        </w:rPr>
        <w:t>月を経過している場合は試算表</w:t>
      </w:r>
    </w:p>
    <w:p w:rsidR="0005418A" w:rsidRPr="005C5E57" w:rsidRDefault="00DA680E">
      <w:pPr>
        <w:ind w:left="480"/>
        <w:rPr>
          <w:szCs w:val="24"/>
        </w:rPr>
      </w:pPr>
      <w:r w:rsidRPr="005C5E57">
        <w:rPr>
          <w:rFonts w:hint="eastAsia"/>
          <w:szCs w:val="24"/>
        </w:rPr>
        <w:t xml:space="preserve">　</w:t>
      </w:r>
      <w:r w:rsidR="008E28E2">
        <w:rPr>
          <w:rFonts w:hint="eastAsia"/>
          <w:szCs w:val="24"/>
        </w:rPr>
        <w:t>③預金通帳　④</w:t>
      </w:r>
      <w:r w:rsidRPr="005C5E57">
        <w:rPr>
          <w:rFonts w:hint="eastAsia"/>
          <w:szCs w:val="24"/>
        </w:rPr>
        <w:t xml:space="preserve">所得税・事業税の領収書　</w:t>
      </w:r>
      <w:r w:rsidR="008E28E2">
        <w:rPr>
          <w:rFonts w:hint="eastAsia"/>
          <w:szCs w:val="24"/>
        </w:rPr>
        <w:t>⑤</w:t>
      </w:r>
      <w:r w:rsidR="008E28E2" w:rsidRPr="005C5E57">
        <w:rPr>
          <w:rFonts w:hint="eastAsia"/>
          <w:szCs w:val="24"/>
        </w:rPr>
        <w:t>借入金明細</w:t>
      </w:r>
      <w:r w:rsidR="008E28E2">
        <w:rPr>
          <w:rFonts w:hint="eastAsia"/>
          <w:szCs w:val="24"/>
        </w:rPr>
        <w:t xml:space="preserve">　</w:t>
      </w:r>
      <w:r w:rsidR="008E28E2" w:rsidRPr="005C5E57">
        <w:rPr>
          <w:rFonts w:hint="eastAsia"/>
          <w:szCs w:val="24"/>
        </w:rPr>
        <w:t>⑥設備資金の場合は、見積書</w:t>
      </w:r>
      <w:r w:rsidR="008E28E2">
        <w:rPr>
          <w:rFonts w:hint="eastAsia"/>
          <w:szCs w:val="24"/>
        </w:rPr>
        <w:t xml:space="preserve">　</w:t>
      </w:r>
    </w:p>
    <w:p w:rsidR="00EE4B4B" w:rsidRDefault="000E3584" w:rsidP="00685181">
      <w:pPr>
        <w:rPr>
          <w:rFonts w:ascii="ＭＳ Ｐゴシック" w:eastAsia="ＭＳ Ｐゴシック" w:hAnsi="ＭＳ Ｐゴシック"/>
          <w:sz w:val="21"/>
          <w:szCs w:val="21"/>
        </w:rPr>
      </w:pPr>
      <w:r>
        <w:rPr>
          <w:rFonts w:ascii="ＭＳ ゴシック" w:eastAsia="ＭＳ ゴシック" w:hAnsi="ＭＳ ゴシック"/>
          <w:noProof/>
          <w:sz w:val="18"/>
          <w:szCs w:val="18"/>
        </w:rPr>
        <w:pict>
          <v:roundrect id="_x0000_s1084" style="position:absolute;left:0;text-align:left;margin-left:254pt;margin-top:11.25pt;width:281.15pt;height:189.7pt;z-index:17;mso-wrap-distance-left:9pt;mso-wrap-distance-top:0;mso-wrap-distance-right:9pt;mso-wrap-distance-bottom:0;mso-position-horizontal-relative:text;mso-position-vertical-relative:text;mso-width-relative:page;mso-height-relative:page;mso-position-horizontal-col-start:0;mso-width-col-span:0;v-text-anchor:top" arcsize="10923f" filled="f" fillcolor="black">
            <v:shadow color="#868686"/>
            <v:textbox style="mso-next-textbox:#_x0000_s1084">
              <w:txbxContent>
                <w:p w:rsidR="00B031F3" w:rsidRDefault="00EE4B4B" w:rsidP="00352F90">
                  <w:pPr>
                    <w:ind w:firstLineChars="50" w:firstLine="120"/>
                    <w:rPr>
                      <w:b/>
                      <w:szCs w:val="24"/>
                    </w:rPr>
                  </w:pPr>
                  <w:r w:rsidRPr="00D17567">
                    <w:rPr>
                      <w:rFonts w:hint="eastAsia"/>
                      <w:b/>
                      <w:szCs w:val="24"/>
                    </w:rPr>
                    <w:t>経営改善貸付</w:t>
                  </w:r>
                  <w:r w:rsidR="00EE7A7A">
                    <w:rPr>
                      <w:rFonts w:hint="eastAsia"/>
                      <w:b/>
                      <w:szCs w:val="24"/>
                    </w:rPr>
                    <w:t>(</w:t>
                  </w:r>
                  <w:r w:rsidR="00EE7A7A">
                    <w:rPr>
                      <w:rFonts w:hint="eastAsia"/>
                      <w:b/>
                      <w:szCs w:val="24"/>
                    </w:rPr>
                    <w:t>マル経融資</w:t>
                  </w:r>
                  <w:r w:rsidR="00EE7A7A">
                    <w:rPr>
                      <w:rFonts w:hint="eastAsia"/>
                      <w:b/>
                      <w:szCs w:val="24"/>
                    </w:rPr>
                    <w:t>)</w:t>
                  </w:r>
                  <w:r w:rsidR="00EE7A7A">
                    <w:rPr>
                      <w:rFonts w:hint="eastAsia"/>
                      <w:b/>
                      <w:szCs w:val="24"/>
                    </w:rPr>
                    <w:t>※コロナマル経</w:t>
                  </w:r>
                </w:p>
                <w:p w:rsidR="00EE4B4B" w:rsidRPr="00B031F3" w:rsidRDefault="00EE4B4B" w:rsidP="00352F90">
                  <w:pPr>
                    <w:rPr>
                      <w:b/>
                      <w:szCs w:val="24"/>
                    </w:rPr>
                  </w:pPr>
                  <w:r>
                    <w:rPr>
                      <w:rFonts w:hint="eastAsia"/>
                      <w:sz w:val="22"/>
                      <w:szCs w:val="22"/>
                    </w:rPr>
                    <w:t>○ご融資金額　２，０００</w:t>
                  </w:r>
                  <w:r w:rsidRPr="00D17567">
                    <w:rPr>
                      <w:rFonts w:hint="eastAsia"/>
                      <w:sz w:val="22"/>
                      <w:szCs w:val="22"/>
                    </w:rPr>
                    <w:t>万円以内</w:t>
                  </w:r>
                </w:p>
                <w:p w:rsidR="00EE7A7A" w:rsidRPr="00F70954" w:rsidRDefault="00EE7A7A" w:rsidP="009B11A6">
                  <w:pPr>
                    <w:spacing w:line="0" w:lineRule="atLeast"/>
                    <w:rPr>
                      <w:rFonts w:ascii="ＭＳ 明朝" w:hAnsi="ＭＳ 明朝"/>
                      <w:sz w:val="20"/>
                      <w:szCs w:val="22"/>
                    </w:rPr>
                  </w:pPr>
                  <w:r>
                    <w:rPr>
                      <w:sz w:val="22"/>
                      <w:szCs w:val="22"/>
                    </w:rPr>
                    <w:t xml:space="preserve">　　</w:t>
                  </w:r>
                  <w:r w:rsidR="00B031F3">
                    <w:rPr>
                      <w:sz w:val="20"/>
                      <w:szCs w:val="22"/>
                    </w:rPr>
                    <w:t xml:space="preserve">　</w:t>
                  </w:r>
                  <w:r w:rsidRPr="00B031F3">
                    <w:rPr>
                      <w:sz w:val="20"/>
                      <w:szCs w:val="22"/>
                    </w:rPr>
                    <w:t xml:space="preserve">　</w:t>
                  </w:r>
                  <w:r w:rsidR="009B11A6">
                    <w:rPr>
                      <w:sz w:val="20"/>
                      <w:szCs w:val="22"/>
                    </w:rPr>
                    <w:t xml:space="preserve">　　</w:t>
                  </w:r>
                  <w:r w:rsidR="00B031F3" w:rsidRPr="00F70954">
                    <w:rPr>
                      <w:rFonts w:ascii="ＭＳ 明朝" w:hAnsi="ＭＳ 明朝" w:cs="ＭＳ 明朝"/>
                      <w:sz w:val="20"/>
                      <w:szCs w:val="22"/>
                    </w:rPr>
                    <w:t>(</w:t>
                  </w:r>
                  <w:r w:rsidR="009B11A6">
                    <w:rPr>
                      <w:rFonts w:ascii="ＭＳ 明朝" w:hAnsi="ＭＳ 明朝" w:cs="ＭＳ 明朝"/>
                      <w:sz w:val="20"/>
                      <w:szCs w:val="22"/>
                    </w:rPr>
                    <w:t>＋</w:t>
                  </w:r>
                  <w:r w:rsidR="00B936BE" w:rsidRPr="00F70954">
                    <w:rPr>
                      <w:rFonts w:ascii="ＭＳ 明朝" w:hAnsi="ＭＳ 明朝" w:cs="ＭＳ 明朝"/>
                      <w:sz w:val="20"/>
                      <w:szCs w:val="22"/>
                    </w:rPr>
                    <w:t>別枠1</w:t>
                  </w:r>
                  <w:r w:rsidR="00B031F3" w:rsidRPr="00F70954">
                    <w:rPr>
                      <w:rFonts w:ascii="ＭＳ 明朝" w:hAnsi="ＭＳ 明朝" w:cs="ＭＳ 明朝"/>
                      <w:sz w:val="20"/>
                      <w:szCs w:val="22"/>
                    </w:rPr>
                    <w:t>,000万円以内※コロナマル経)</w:t>
                  </w:r>
                </w:p>
                <w:p w:rsidR="00EE4B4B" w:rsidRPr="00D17567" w:rsidRDefault="00EE4B4B" w:rsidP="009B11A6">
                  <w:pPr>
                    <w:spacing w:line="0" w:lineRule="atLeast"/>
                    <w:rPr>
                      <w:sz w:val="22"/>
                      <w:szCs w:val="22"/>
                    </w:rPr>
                  </w:pPr>
                  <w:r>
                    <w:rPr>
                      <w:rFonts w:hint="eastAsia"/>
                      <w:sz w:val="22"/>
                      <w:szCs w:val="22"/>
                    </w:rPr>
                    <w:t>○</w:t>
                  </w:r>
                  <w:r w:rsidRPr="00352F90">
                    <w:rPr>
                      <w:rFonts w:hint="eastAsia"/>
                      <w:spacing w:val="36"/>
                      <w:kern w:val="0"/>
                      <w:sz w:val="22"/>
                      <w:szCs w:val="22"/>
                      <w:fitText w:val="1100" w:id="-1769746944"/>
                    </w:rPr>
                    <w:t>資金使</w:t>
                  </w:r>
                  <w:r w:rsidRPr="00352F90">
                    <w:rPr>
                      <w:rFonts w:hint="eastAsia"/>
                      <w:spacing w:val="2"/>
                      <w:kern w:val="0"/>
                      <w:sz w:val="22"/>
                      <w:szCs w:val="22"/>
                      <w:fitText w:val="1100" w:id="-1769746944"/>
                    </w:rPr>
                    <w:t>途</w:t>
                  </w:r>
                  <w:r>
                    <w:rPr>
                      <w:rFonts w:hint="eastAsia"/>
                      <w:sz w:val="22"/>
                      <w:szCs w:val="22"/>
                    </w:rPr>
                    <w:t xml:space="preserve">　運転資金･設備資金</w:t>
                  </w:r>
                </w:p>
                <w:p w:rsidR="00B936BE" w:rsidRDefault="00EE4B4B" w:rsidP="009B11A6">
                  <w:pPr>
                    <w:spacing w:line="0" w:lineRule="atLeast"/>
                    <w:rPr>
                      <w:sz w:val="22"/>
                      <w:szCs w:val="22"/>
                    </w:rPr>
                  </w:pPr>
                  <w:r w:rsidRPr="00D17567">
                    <w:rPr>
                      <w:rFonts w:hint="eastAsia"/>
                      <w:sz w:val="22"/>
                      <w:szCs w:val="22"/>
                    </w:rPr>
                    <w:t>○</w:t>
                  </w:r>
                  <w:r w:rsidRPr="00D17567">
                    <w:rPr>
                      <w:sz w:val="22"/>
                      <w:szCs w:val="22"/>
                    </w:rPr>
                    <w:fldChar w:fldCharType="begin"/>
                  </w:r>
                  <w:r w:rsidRPr="00D17567">
                    <w:rPr>
                      <w:sz w:val="22"/>
                      <w:szCs w:val="22"/>
                    </w:rPr>
                    <w:instrText xml:space="preserve"> eq \o\ad(</w:instrText>
                  </w:r>
                  <w:r w:rsidRPr="00D17567">
                    <w:rPr>
                      <w:rFonts w:hint="eastAsia"/>
                      <w:sz w:val="22"/>
                      <w:szCs w:val="22"/>
                    </w:rPr>
                    <w:instrText>返済期間</w:instrText>
                  </w:r>
                  <w:r w:rsidRPr="00D17567">
                    <w:rPr>
                      <w:sz w:val="22"/>
                      <w:szCs w:val="22"/>
                    </w:rPr>
                    <w:instrText>,</w:instrText>
                  </w:r>
                  <w:r w:rsidRPr="00D17567">
                    <w:rPr>
                      <w:rFonts w:hint="eastAsia"/>
                      <w:sz w:val="22"/>
                      <w:szCs w:val="22"/>
                    </w:rPr>
                    <w:instrText xml:space="preserve">　　　　　</w:instrText>
                  </w:r>
                  <w:r w:rsidRPr="00D17567">
                    <w:rPr>
                      <w:sz w:val="22"/>
                      <w:szCs w:val="22"/>
                    </w:rPr>
                    <w:instrText>)</w:instrText>
                  </w:r>
                  <w:r w:rsidRPr="00D17567">
                    <w:rPr>
                      <w:sz w:val="22"/>
                      <w:szCs w:val="22"/>
                    </w:rPr>
                    <w:fldChar w:fldCharType="end"/>
                  </w:r>
                  <w:r w:rsidRPr="00D17567">
                    <w:rPr>
                      <w:rFonts w:hint="eastAsia"/>
                      <w:sz w:val="22"/>
                      <w:szCs w:val="22"/>
                    </w:rPr>
                    <w:t xml:space="preserve">　運転</w:t>
                  </w:r>
                  <w:r>
                    <w:rPr>
                      <w:rFonts w:hint="eastAsia"/>
                      <w:sz w:val="22"/>
                      <w:szCs w:val="22"/>
                    </w:rPr>
                    <w:t>７</w:t>
                  </w:r>
                  <w:r w:rsidRPr="00D17567">
                    <w:rPr>
                      <w:rFonts w:hint="eastAsia"/>
                      <w:sz w:val="22"/>
                      <w:szCs w:val="22"/>
                    </w:rPr>
                    <w:t>年</w:t>
                  </w:r>
                  <w:r>
                    <w:rPr>
                      <w:rFonts w:hint="eastAsia"/>
                      <w:sz w:val="22"/>
                      <w:szCs w:val="22"/>
                    </w:rPr>
                    <w:t>以内</w:t>
                  </w:r>
                  <w:r w:rsidRPr="00D17567">
                    <w:rPr>
                      <w:rFonts w:hint="eastAsia"/>
                      <w:sz w:val="22"/>
                      <w:szCs w:val="22"/>
                    </w:rPr>
                    <w:t>、設備</w:t>
                  </w:r>
                  <w:r>
                    <w:rPr>
                      <w:rFonts w:hint="eastAsia"/>
                      <w:sz w:val="22"/>
                      <w:szCs w:val="22"/>
                    </w:rPr>
                    <w:t>１０</w:t>
                  </w:r>
                  <w:r w:rsidRPr="00D17567">
                    <w:rPr>
                      <w:rFonts w:hint="eastAsia"/>
                      <w:sz w:val="22"/>
                      <w:szCs w:val="22"/>
                    </w:rPr>
                    <w:t>年以内</w:t>
                  </w:r>
                </w:p>
                <w:p w:rsidR="00EE4B4B" w:rsidRPr="00F70954" w:rsidRDefault="00EE4B4B" w:rsidP="009B11A6">
                  <w:pPr>
                    <w:spacing w:line="0" w:lineRule="atLeast"/>
                    <w:rPr>
                      <w:rFonts w:ascii="ＭＳ 明朝" w:hAnsi="ＭＳ 明朝"/>
                      <w:w w:val="66"/>
                      <w:sz w:val="22"/>
                      <w:szCs w:val="22"/>
                    </w:rPr>
                  </w:pPr>
                  <w:r>
                    <w:rPr>
                      <w:rFonts w:hint="eastAsia"/>
                      <w:sz w:val="22"/>
                      <w:szCs w:val="22"/>
                    </w:rPr>
                    <w:t>○</w:t>
                  </w:r>
                  <w:r w:rsidRPr="00352F90">
                    <w:rPr>
                      <w:rFonts w:hint="eastAsia"/>
                      <w:spacing w:val="36"/>
                      <w:kern w:val="0"/>
                      <w:sz w:val="22"/>
                      <w:szCs w:val="22"/>
                      <w:fitText w:val="1100" w:id="-1769746943"/>
                    </w:rPr>
                    <w:t>融資利</w:t>
                  </w:r>
                  <w:r w:rsidRPr="00352F90">
                    <w:rPr>
                      <w:rFonts w:hint="eastAsia"/>
                      <w:spacing w:val="2"/>
                      <w:kern w:val="0"/>
                      <w:sz w:val="22"/>
                      <w:szCs w:val="22"/>
                      <w:fitText w:val="1100" w:id="-1769746943"/>
                    </w:rPr>
                    <w:t>率</w:t>
                  </w:r>
                  <w:r>
                    <w:rPr>
                      <w:rFonts w:hint="eastAsia"/>
                      <w:sz w:val="22"/>
                      <w:szCs w:val="22"/>
                    </w:rPr>
                    <w:t xml:space="preserve">　年１．２１％</w:t>
                  </w:r>
                  <w:r w:rsidRPr="00F70954">
                    <w:rPr>
                      <w:rFonts w:ascii="ＭＳ 明朝" w:hAnsi="ＭＳ 明朝" w:hint="eastAsia"/>
                      <w:sz w:val="22"/>
                      <w:szCs w:val="22"/>
                    </w:rPr>
                    <w:t xml:space="preserve"> (</w:t>
                  </w:r>
                  <w:r w:rsidR="00B031F3" w:rsidRPr="00F70954">
                    <w:rPr>
                      <w:rFonts w:ascii="ＭＳ 明朝" w:hAnsi="ＭＳ 明朝" w:hint="eastAsia"/>
                      <w:w w:val="66"/>
                      <w:sz w:val="22"/>
                      <w:szCs w:val="22"/>
                    </w:rPr>
                    <w:t>令和3</w:t>
                  </w:r>
                  <w:r w:rsidRPr="00F70954">
                    <w:rPr>
                      <w:rFonts w:ascii="ＭＳ 明朝" w:hAnsi="ＭＳ 明朝" w:hint="eastAsia"/>
                      <w:w w:val="66"/>
                      <w:sz w:val="22"/>
                      <w:szCs w:val="22"/>
                    </w:rPr>
                    <w:t>年</w:t>
                  </w:r>
                  <w:r w:rsidR="00692CDF">
                    <w:rPr>
                      <w:rFonts w:ascii="ＭＳ 明朝" w:hAnsi="ＭＳ 明朝" w:hint="eastAsia"/>
                      <w:w w:val="66"/>
                      <w:sz w:val="22"/>
                      <w:szCs w:val="22"/>
                    </w:rPr>
                    <w:t>10</w:t>
                  </w:r>
                  <w:r w:rsidRPr="00F70954">
                    <w:rPr>
                      <w:rFonts w:ascii="ＭＳ 明朝" w:hAnsi="ＭＳ 明朝" w:hint="eastAsia"/>
                      <w:w w:val="66"/>
                      <w:sz w:val="22"/>
                      <w:szCs w:val="22"/>
                    </w:rPr>
                    <w:t>月</w:t>
                  </w:r>
                  <w:r w:rsidR="00692CDF">
                    <w:rPr>
                      <w:rFonts w:ascii="ＭＳ 明朝" w:hAnsi="ＭＳ 明朝" w:hint="eastAsia"/>
                      <w:w w:val="66"/>
                      <w:sz w:val="22"/>
                      <w:szCs w:val="22"/>
                    </w:rPr>
                    <w:t>15</w:t>
                  </w:r>
                  <w:bookmarkStart w:id="0" w:name="_GoBack"/>
                  <w:bookmarkEnd w:id="0"/>
                  <w:r w:rsidRPr="00F70954">
                    <w:rPr>
                      <w:rFonts w:ascii="ＭＳ 明朝" w:hAnsi="ＭＳ 明朝" w:hint="eastAsia"/>
                      <w:w w:val="66"/>
                      <w:sz w:val="22"/>
                      <w:szCs w:val="22"/>
                    </w:rPr>
                    <w:t>日現在)</w:t>
                  </w:r>
                </w:p>
                <w:p w:rsidR="00B031F3" w:rsidRPr="00F70954" w:rsidRDefault="00B031F3" w:rsidP="009B11A6">
                  <w:pPr>
                    <w:spacing w:line="0" w:lineRule="atLeast"/>
                    <w:ind w:firstLineChars="750" w:firstLine="1500"/>
                    <w:rPr>
                      <w:rFonts w:ascii="ＭＳ 明朝" w:hAnsi="ＭＳ 明朝"/>
                      <w:w w:val="66"/>
                      <w:sz w:val="20"/>
                      <w:szCs w:val="22"/>
                    </w:rPr>
                  </w:pPr>
                  <w:r w:rsidRPr="00B031F3">
                    <w:rPr>
                      <w:rFonts w:ascii="ＭＳ 明朝" w:hAnsi="ＭＳ 明朝" w:cs="ＭＳ 明朝"/>
                      <w:sz w:val="20"/>
                      <w:szCs w:val="22"/>
                    </w:rPr>
                    <w:t>(</w:t>
                  </w:r>
                  <w:r>
                    <w:rPr>
                      <w:rFonts w:ascii="ＭＳ 明朝" w:hAnsi="ＭＳ 明朝" w:cs="ＭＳ 明朝"/>
                      <w:sz w:val="20"/>
                      <w:szCs w:val="22"/>
                    </w:rPr>
                    <w:t>年</w:t>
                  </w:r>
                  <w:r w:rsidR="009B11A6">
                    <w:rPr>
                      <w:rFonts w:ascii="ＭＳ 明朝" w:hAnsi="ＭＳ 明朝" w:cs="ＭＳ 明朝"/>
                      <w:sz w:val="20"/>
                      <w:szCs w:val="22"/>
                    </w:rPr>
                    <w:t>0</w:t>
                  </w:r>
                  <w:r>
                    <w:rPr>
                      <w:rFonts w:ascii="ＭＳ 明朝" w:hAnsi="ＭＳ 明朝" w:cs="ＭＳ 明朝"/>
                      <w:sz w:val="20"/>
                      <w:szCs w:val="22"/>
                    </w:rPr>
                    <w:t>.</w:t>
                  </w:r>
                  <w:r w:rsidR="009B11A6">
                    <w:rPr>
                      <w:rFonts w:ascii="ＭＳ 明朝" w:hAnsi="ＭＳ 明朝" w:cs="ＭＳ 明朝"/>
                      <w:sz w:val="20"/>
                      <w:szCs w:val="22"/>
                    </w:rPr>
                    <w:t>31</w:t>
                  </w:r>
                  <w:r>
                    <w:rPr>
                      <w:rFonts w:ascii="ＭＳ 明朝" w:hAnsi="ＭＳ 明朝" w:cs="ＭＳ 明朝"/>
                      <w:sz w:val="20"/>
                      <w:szCs w:val="22"/>
                    </w:rPr>
                    <w:t>％</w:t>
                  </w:r>
                  <w:r w:rsidRPr="00B031F3">
                    <w:rPr>
                      <w:rFonts w:ascii="ＭＳ 明朝" w:hAnsi="ＭＳ 明朝" w:cs="ＭＳ 明朝"/>
                      <w:sz w:val="20"/>
                      <w:szCs w:val="22"/>
                    </w:rPr>
                    <w:t>※コロナマル経)</w:t>
                  </w:r>
                </w:p>
                <w:p w:rsidR="009B11A6" w:rsidRDefault="00EE4B4B" w:rsidP="009B11A6">
                  <w:pPr>
                    <w:spacing w:line="0" w:lineRule="atLeast"/>
                    <w:rPr>
                      <w:sz w:val="22"/>
                      <w:szCs w:val="22"/>
                    </w:rPr>
                  </w:pPr>
                  <w:r w:rsidRPr="00D17567">
                    <w:rPr>
                      <w:rFonts w:hint="eastAsia"/>
                      <w:sz w:val="22"/>
                      <w:szCs w:val="22"/>
                    </w:rPr>
                    <w:t>○</w:t>
                  </w:r>
                  <w:r>
                    <w:rPr>
                      <w:rFonts w:hint="eastAsia"/>
                      <w:sz w:val="22"/>
                      <w:szCs w:val="22"/>
                    </w:rPr>
                    <w:t>担保･保証人</w:t>
                  </w:r>
                  <w:r w:rsidRPr="00D17567">
                    <w:rPr>
                      <w:rFonts w:hint="eastAsia"/>
                      <w:sz w:val="22"/>
                      <w:szCs w:val="22"/>
                    </w:rPr>
                    <w:t xml:space="preserve">　</w:t>
                  </w:r>
                  <w:r>
                    <w:rPr>
                      <w:rFonts w:hint="eastAsia"/>
                      <w:sz w:val="22"/>
                      <w:szCs w:val="22"/>
                    </w:rPr>
                    <w:t>不要</w:t>
                  </w:r>
                </w:p>
                <w:p w:rsidR="00EE4B4B" w:rsidRDefault="00EE4B4B" w:rsidP="009B11A6">
                  <w:pPr>
                    <w:spacing w:line="0" w:lineRule="atLeast"/>
                    <w:ind w:firstLineChars="200" w:firstLine="290"/>
                    <w:rPr>
                      <w:w w:val="66"/>
                      <w:sz w:val="22"/>
                      <w:szCs w:val="22"/>
                    </w:rPr>
                  </w:pPr>
                  <w:r w:rsidRPr="00DB696A">
                    <w:rPr>
                      <w:rFonts w:hint="eastAsia"/>
                      <w:w w:val="66"/>
                      <w:sz w:val="22"/>
                      <w:szCs w:val="22"/>
                    </w:rPr>
                    <w:t>※ご利用に当っては、商工会議所の会頭の推薦が必要です。</w:t>
                  </w:r>
                </w:p>
                <w:p w:rsidR="00EE4B4B" w:rsidRDefault="00EE4B4B" w:rsidP="009B11A6">
                  <w:pPr>
                    <w:spacing w:line="0" w:lineRule="atLeast"/>
                    <w:ind w:firstLineChars="200" w:firstLine="290"/>
                    <w:rPr>
                      <w:w w:val="66"/>
                      <w:sz w:val="22"/>
                      <w:szCs w:val="22"/>
                    </w:rPr>
                  </w:pPr>
                  <w:r w:rsidRPr="00DB696A">
                    <w:rPr>
                      <w:rFonts w:hint="eastAsia"/>
                      <w:w w:val="66"/>
                      <w:sz w:val="22"/>
                      <w:szCs w:val="22"/>
                    </w:rPr>
                    <w:t>※本制度をご希望の方は、商工会議所までお問い合せ下さい。</w:t>
                  </w:r>
                </w:p>
                <w:p w:rsidR="009B11A6" w:rsidRDefault="009B11A6" w:rsidP="009B11A6">
                  <w:pPr>
                    <w:spacing w:line="0" w:lineRule="atLeast"/>
                    <w:rPr>
                      <w:w w:val="66"/>
                      <w:sz w:val="22"/>
                      <w:szCs w:val="22"/>
                    </w:rPr>
                  </w:pPr>
                  <w:r>
                    <w:rPr>
                      <w:w w:val="66"/>
                      <w:sz w:val="22"/>
                      <w:szCs w:val="22"/>
                    </w:rPr>
                    <w:t xml:space="preserve">　　</w:t>
                  </w:r>
                  <w:r>
                    <w:rPr>
                      <w:rFonts w:ascii="ＭＳ 明朝" w:hAnsi="ＭＳ 明朝" w:cs="ＭＳ 明朝"/>
                      <w:w w:val="66"/>
                      <w:sz w:val="22"/>
                      <w:szCs w:val="22"/>
                    </w:rPr>
                    <w:t>※コロナマル経とは、前年同月と比べて売上高5%以上減少した場合。</w:t>
                  </w:r>
                </w:p>
                <w:p w:rsidR="00EE4B4B" w:rsidRPr="00EE4B4B" w:rsidRDefault="00EE4B4B" w:rsidP="009B11A6">
                  <w:pPr>
                    <w:spacing w:line="0" w:lineRule="atLeast"/>
                  </w:pPr>
                </w:p>
              </w:txbxContent>
            </v:textbox>
          </v:roundrect>
        </w:pict>
      </w:r>
      <w:r>
        <w:rPr>
          <w:b/>
          <w:noProof/>
          <w:szCs w:val="24"/>
        </w:rPr>
        <w:pict>
          <v:roundrect id="_x0000_s1083" style="position:absolute;left:0;text-align:left;margin-left:-10.9pt;margin-top:11.25pt;width:262.7pt;height:185.25pt;z-index:16;mso-wrap-distance-left:9pt;mso-wrap-distance-top:0;mso-wrap-distance-right:9pt;mso-wrap-distance-bottom:0;mso-position-horizontal-relative:text;mso-position-vertical-relative:text;mso-width-relative:page;mso-height-relative:page;mso-position-horizontal-col-start:0;mso-width-col-span:0;v-text-anchor:top" arcsize="10923f" filled="f">
            <v:shadow color="#868686"/>
            <v:textbox>
              <w:txbxContent>
                <w:p w:rsidR="00EE4B4B" w:rsidRDefault="00EE4B4B" w:rsidP="00EE4B4B">
                  <w:pPr>
                    <w:ind w:left="215" w:firstLineChars="100" w:firstLine="240"/>
                    <w:rPr>
                      <w:b/>
                      <w:sz w:val="20"/>
                    </w:rPr>
                  </w:pPr>
                  <w:r>
                    <w:rPr>
                      <w:rFonts w:hint="eastAsia"/>
                      <w:b/>
                      <w:szCs w:val="24"/>
                    </w:rPr>
                    <w:t>小規模事業者経営発達支援資金</w:t>
                  </w:r>
                </w:p>
                <w:p w:rsidR="00EE4B4B" w:rsidRDefault="00EE4B4B" w:rsidP="00EE7A7A">
                  <w:pPr>
                    <w:rPr>
                      <w:sz w:val="22"/>
                      <w:szCs w:val="22"/>
                    </w:rPr>
                  </w:pPr>
                  <w:r>
                    <w:rPr>
                      <w:rFonts w:hint="eastAsia"/>
                      <w:sz w:val="22"/>
                      <w:szCs w:val="22"/>
                    </w:rPr>
                    <w:t>○ご融資金額　４，８００</w:t>
                  </w:r>
                  <w:r w:rsidRPr="00D17567">
                    <w:rPr>
                      <w:rFonts w:hint="eastAsia"/>
                      <w:sz w:val="22"/>
                      <w:szCs w:val="22"/>
                    </w:rPr>
                    <w:t>万円以内</w:t>
                  </w:r>
                </w:p>
                <w:p w:rsidR="00EE4B4B" w:rsidRPr="00F70954" w:rsidRDefault="00EE4B4B" w:rsidP="00EE4B4B">
                  <w:pPr>
                    <w:ind w:left="430" w:hanging="215"/>
                    <w:rPr>
                      <w:rFonts w:ascii="ＭＳ 明朝" w:hAnsi="ＭＳ 明朝"/>
                      <w:sz w:val="20"/>
                    </w:rPr>
                  </w:pPr>
                  <w:r>
                    <w:rPr>
                      <w:rFonts w:hint="eastAsia"/>
                      <w:sz w:val="22"/>
                      <w:szCs w:val="22"/>
                    </w:rPr>
                    <w:t xml:space="preserve">　　　　</w:t>
                  </w:r>
                  <w:r w:rsidRPr="005A5345">
                    <w:rPr>
                      <w:rFonts w:hint="eastAsia"/>
                      <w:sz w:val="20"/>
                    </w:rPr>
                    <w:t xml:space="preserve">　</w:t>
                  </w:r>
                  <w:r>
                    <w:rPr>
                      <w:rFonts w:hint="eastAsia"/>
                      <w:sz w:val="20"/>
                    </w:rPr>
                    <w:t xml:space="preserve">　</w:t>
                  </w:r>
                  <w:r w:rsidRPr="00F70954">
                    <w:rPr>
                      <w:rFonts w:ascii="ＭＳ 明朝" w:hAnsi="ＭＳ 明朝" w:hint="eastAsia"/>
                      <w:sz w:val="20"/>
                    </w:rPr>
                    <w:t xml:space="preserve">　(特定設備資金7,200万円以内)</w:t>
                  </w:r>
                </w:p>
                <w:p w:rsidR="00EE4B4B" w:rsidRDefault="00EE4B4B" w:rsidP="00EE7A7A">
                  <w:pPr>
                    <w:rPr>
                      <w:sz w:val="22"/>
                      <w:szCs w:val="22"/>
                    </w:rPr>
                  </w:pPr>
                  <w:r>
                    <w:rPr>
                      <w:rFonts w:hint="eastAsia"/>
                      <w:sz w:val="22"/>
                      <w:szCs w:val="22"/>
                    </w:rPr>
                    <w:t>○</w:t>
                  </w:r>
                  <w:r w:rsidRPr="00352F90">
                    <w:rPr>
                      <w:rFonts w:hint="eastAsia"/>
                      <w:spacing w:val="36"/>
                      <w:kern w:val="0"/>
                      <w:sz w:val="22"/>
                      <w:szCs w:val="22"/>
                      <w:fitText w:val="1100" w:id="-1769747456"/>
                    </w:rPr>
                    <w:t>資金使</w:t>
                  </w:r>
                  <w:r w:rsidRPr="00352F90">
                    <w:rPr>
                      <w:rFonts w:hint="eastAsia"/>
                      <w:spacing w:val="2"/>
                      <w:kern w:val="0"/>
                      <w:sz w:val="22"/>
                      <w:szCs w:val="22"/>
                      <w:fitText w:val="1100" w:id="-1769747456"/>
                    </w:rPr>
                    <w:t>途</w:t>
                  </w:r>
                  <w:r>
                    <w:rPr>
                      <w:rFonts w:hint="eastAsia"/>
                      <w:sz w:val="22"/>
                      <w:szCs w:val="22"/>
                    </w:rPr>
                    <w:t xml:space="preserve">　運転資金･設備資金</w:t>
                  </w:r>
                </w:p>
                <w:p w:rsidR="00EE4B4B" w:rsidRDefault="00EE4B4B" w:rsidP="00EE7A7A">
                  <w:pPr>
                    <w:rPr>
                      <w:sz w:val="22"/>
                      <w:szCs w:val="22"/>
                    </w:rPr>
                  </w:pPr>
                  <w:r w:rsidRPr="00D17567">
                    <w:rPr>
                      <w:rFonts w:hint="eastAsia"/>
                      <w:sz w:val="22"/>
                      <w:szCs w:val="22"/>
                    </w:rPr>
                    <w:t>○</w:t>
                  </w:r>
                  <w:r w:rsidRPr="00D17567">
                    <w:rPr>
                      <w:sz w:val="22"/>
                      <w:szCs w:val="22"/>
                    </w:rPr>
                    <w:fldChar w:fldCharType="begin"/>
                  </w:r>
                  <w:r w:rsidRPr="00D17567">
                    <w:rPr>
                      <w:sz w:val="22"/>
                      <w:szCs w:val="22"/>
                    </w:rPr>
                    <w:instrText xml:space="preserve"> eq \o\ad(</w:instrText>
                  </w:r>
                  <w:r w:rsidRPr="00D17567">
                    <w:rPr>
                      <w:rFonts w:hint="eastAsia"/>
                      <w:sz w:val="22"/>
                      <w:szCs w:val="22"/>
                    </w:rPr>
                    <w:instrText>返済期間</w:instrText>
                  </w:r>
                  <w:r w:rsidRPr="00D17567">
                    <w:rPr>
                      <w:sz w:val="22"/>
                      <w:szCs w:val="22"/>
                    </w:rPr>
                    <w:instrText>,</w:instrText>
                  </w:r>
                  <w:r w:rsidRPr="00D17567">
                    <w:rPr>
                      <w:rFonts w:hint="eastAsia"/>
                      <w:sz w:val="22"/>
                      <w:szCs w:val="22"/>
                    </w:rPr>
                    <w:instrText xml:space="preserve">　　　　　</w:instrText>
                  </w:r>
                  <w:r w:rsidRPr="00D17567">
                    <w:rPr>
                      <w:sz w:val="22"/>
                      <w:szCs w:val="22"/>
                    </w:rPr>
                    <w:instrText>)</w:instrText>
                  </w:r>
                  <w:r w:rsidRPr="00D17567">
                    <w:rPr>
                      <w:sz w:val="22"/>
                      <w:szCs w:val="22"/>
                    </w:rPr>
                    <w:fldChar w:fldCharType="end"/>
                  </w:r>
                  <w:r w:rsidRPr="00D17567">
                    <w:rPr>
                      <w:rFonts w:hint="eastAsia"/>
                      <w:sz w:val="22"/>
                      <w:szCs w:val="22"/>
                    </w:rPr>
                    <w:t xml:space="preserve">　運転</w:t>
                  </w:r>
                  <w:r>
                    <w:rPr>
                      <w:rFonts w:hint="eastAsia"/>
                      <w:sz w:val="22"/>
                      <w:szCs w:val="22"/>
                    </w:rPr>
                    <w:t>７</w:t>
                  </w:r>
                  <w:r w:rsidRPr="00D17567">
                    <w:rPr>
                      <w:rFonts w:hint="eastAsia"/>
                      <w:sz w:val="22"/>
                      <w:szCs w:val="22"/>
                    </w:rPr>
                    <w:t>年</w:t>
                  </w:r>
                  <w:r>
                    <w:rPr>
                      <w:rFonts w:hint="eastAsia"/>
                      <w:sz w:val="22"/>
                      <w:szCs w:val="22"/>
                    </w:rPr>
                    <w:t>以内、設備１０</w:t>
                  </w:r>
                  <w:r w:rsidRPr="00D17567">
                    <w:rPr>
                      <w:rFonts w:hint="eastAsia"/>
                      <w:sz w:val="22"/>
                      <w:szCs w:val="22"/>
                    </w:rPr>
                    <w:t>年以内</w:t>
                  </w:r>
                </w:p>
                <w:p w:rsidR="00EE4B4B" w:rsidRPr="00F70954" w:rsidRDefault="00EE4B4B" w:rsidP="00EE7A7A">
                  <w:pPr>
                    <w:ind w:firstLineChars="50" w:firstLine="110"/>
                    <w:rPr>
                      <w:rFonts w:ascii="ＭＳ 明朝" w:hAnsi="ＭＳ 明朝"/>
                      <w:sz w:val="20"/>
                      <w:szCs w:val="22"/>
                    </w:rPr>
                  </w:pPr>
                  <w:r>
                    <w:rPr>
                      <w:sz w:val="22"/>
                      <w:szCs w:val="22"/>
                    </w:rPr>
                    <w:t xml:space="preserve">　　　　　　</w:t>
                  </w:r>
                  <w:r w:rsidRPr="00F70954">
                    <w:rPr>
                      <w:rFonts w:ascii="ＭＳ 明朝" w:hAnsi="ＭＳ 明朝"/>
                      <w:sz w:val="20"/>
                      <w:szCs w:val="22"/>
                    </w:rPr>
                    <w:t xml:space="preserve">　(特定設備資金20年以内)</w:t>
                  </w:r>
                </w:p>
                <w:p w:rsidR="00EE4B4B" w:rsidRDefault="00EE4B4B" w:rsidP="00EE7A7A">
                  <w:pPr>
                    <w:rPr>
                      <w:sz w:val="22"/>
                      <w:szCs w:val="22"/>
                    </w:rPr>
                  </w:pPr>
                  <w:r>
                    <w:rPr>
                      <w:rFonts w:hint="eastAsia"/>
                      <w:sz w:val="22"/>
                      <w:szCs w:val="22"/>
                    </w:rPr>
                    <w:t>○</w:t>
                  </w:r>
                  <w:r w:rsidRPr="00352F90">
                    <w:rPr>
                      <w:rFonts w:hint="eastAsia"/>
                      <w:spacing w:val="36"/>
                      <w:kern w:val="0"/>
                      <w:sz w:val="22"/>
                      <w:szCs w:val="22"/>
                      <w:fitText w:val="1100" w:id="-1769747455"/>
                    </w:rPr>
                    <w:t>融資利</w:t>
                  </w:r>
                  <w:r w:rsidRPr="00352F90">
                    <w:rPr>
                      <w:rFonts w:hint="eastAsia"/>
                      <w:spacing w:val="2"/>
                      <w:kern w:val="0"/>
                      <w:sz w:val="22"/>
                      <w:szCs w:val="22"/>
                      <w:fitText w:val="1100" w:id="-1769747455"/>
                    </w:rPr>
                    <w:t>率</w:t>
                  </w:r>
                  <w:r w:rsidR="00692CDF">
                    <w:rPr>
                      <w:rFonts w:hint="eastAsia"/>
                      <w:sz w:val="22"/>
                      <w:szCs w:val="22"/>
                    </w:rPr>
                    <w:t xml:space="preserve">　年１．０６</w:t>
                  </w:r>
                  <w:r>
                    <w:rPr>
                      <w:rFonts w:hint="eastAsia"/>
                      <w:sz w:val="22"/>
                      <w:szCs w:val="22"/>
                    </w:rPr>
                    <w:t>％～</w:t>
                  </w:r>
                </w:p>
                <w:p w:rsidR="00EE4B4B" w:rsidRDefault="00EE4B4B" w:rsidP="00EE4B4B">
                  <w:pPr>
                    <w:ind w:left="430" w:firstLineChars="600" w:firstLine="1056"/>
                    <w:rPr>
                      <w:w w:val="80"/>
                      <w:sz w:val="22"/>
                      <w:szCs w:val="22"/>
                    </w:rPr>
                  </w:pPr>
                  <w:r>
                    <w:rPr>
                      <w:rFonts w:hint="eastAsia"/>
                      <w:w w:val="80"/>
                      <w:sz w:val="22"/>
                      <w:szCs w:val="22"/>
                    </w:rPr>
                    <w:t xml:space="preserve">　　</w:t>
                  </w:r>
                  <w:r>
                    <w:rPr>
                      <w:rFonts w:hint="eastAsia"/>
                      <w:w w:val="80"/>
                      <w:sz w:val="22"/>
                      <w:szCs w:val="22"/>
                    </w:rPr>
                    <w:t>(</w:t>
                  </w:r>
                  <w:r>
                    <w:rPr>
                      <w:rFonts w:hint="eastAsia"/>
                      <w:w w:val="80"/>
                      <w:sz w:val="22"/>
                      <w:szCs w:val="22"/>
                    </w:rPr>
                    <w:t>令和</w:t>
                  </w:r>
                  <w:r>
                    <w:rPr>
                      <w:rFonts w:hint="eastAsia"/>
                      <w:w w:val="80"/>
                      <w:sz w:val="22"/>
                      <w:szCs w:val="22"/>
                    </w:rPr>
                    <w:t>3</w:t>
                  </w:r>
                  <w:r w:rsidRPr="004D6013">
                    <w:rPr>
                      <w:rFonts w:hint="eastAsia"/>
                      <w:w w:val="80"/>
                      <w:sz w:val="22"/>
                      <w:szCs w:val="22"/>
                    </w:rPr>
                    <w:t>年</w:t>
                  </w:r>
                  <w:r w:rsidR="00692CDF">
                    <w:rPr>
                      <w:rFonts w:hint="eastAsia"/>
                      <w:w w:val="80"/>
                      <w:sz w:val="22"/>
                      <w:szCs w:val="22"/>
                    </w:rPr>
                    <w:t>10</w:t>
                  </w:r>
                  <w:r w:rsidRPr="004D6013">
                    <w:rPr>
                      <w:rFonts w:hint="eastAsia"/>
                      <w:w w:val="80"/>
                      <w:sz w:val="22"/>
                      <w:szCs w:val="22"/>
                    </w:rPr>
                    <w:t>月</w:t>
                  </w:r>
                  <w:r w:rsidR="00692CDF">
                    <w:rPr>
                      <w:rFonts w:hint="eastAsia"/>
                      <w:w w:val="80"/>
                      <w:sz w:val="22"/>
                      <w:szCs w:val="22"/>
                    </w:rPr>
                    <w:t>15</w:t>
                  </w:r>
                  <w:r w:rsidRPr="004D6013">
                    <w:rPr>
                      <w:rFonts w:hint="eastAsia"/>
                      <w:w w:val="80"/>
                      <w:sz w:val="22"/>
                      <w:szCs w:val="22"/>
                    </w:rPr>
                    <w:t>日現在</w:t>
                  </w:r>
                  <w:r>
                    <w:rPr>
                      <w:rFonts w:hint="eastAsia"/>
                      <w:w w:val="80"/>
                      <w:sz w:val="22"/>
                      <w:szCs w:val="22"/>
                    </w:rPr>
                    <w:t>)</w:t>
                  </w:r>
                </w:p>
                <w:p w:rsidR="00EE4B4B" w:rsidRDefault="00EE4B4B" w:rsidP="00352F90">
                  <w:pPr>
                    <w:ind w:firstLineChars="1100" w:firstLine="1210"/>
                    <w:rPr>
                      <w:w w:val="80"/>
                      <w:sz w:val="22"/>
                      <w:szCs w:val="22"/>
                    </w:rPr>
                  </w:pPr>
                  <w:r>
                    <w:rPr>
                      <w:rFonts w:hint="eastAsia"/>
                      <w:w w:val="50"/>
                      <w:sz w:val="22"/>
                      <w:szCs w:val="22"/>
                    </w:rPr>
                    <w:t>※</w:t>
                  </w:r>
                  <w:r w:rsidRPr="008E1B0E">
                    <w:rPr>
                      <w:rFonts w:hint="eastAsia"/>
                      <w:w w:val="50"/>
                      <w:sz w:val="22"/>
                      <w:szCs w:val="22"/>
                    </w:rPr>
                    <w:t>ご返済期間、担保の有無などによって異なる利率が適用されます。</w:t>
                  </w:r>
                </w:p>
                <w:p w:rsidR="00EE4B4B" w:rsidRPr="00EE4B4B" w:rsidRDefault="00EE4B4B"/>
              </w:txbxContent>
            </v:textbox>
          </v:roundrect>
        </w:pict>
      </w:r>
    </w:p>
    <w:p w:rsidR="00EE4B4B" w:rsidRDefault="00EE4B4B" w:rsidP="00685181">
      <w:pPr>
        <w:rPr>
          <w:rFonts w:ascii="ＭＳ Ｐゴシック" w:eastAsia="ＭＳ Ｐゴシック" w:hAnsi="ＭＳ Ｐゴシック"/>
          <w:sz w:val="21"/>
          <w:szCs w:val="21"/>
        </w:rPr>
      </w:pPr>
    </w:p>
    <w:p w:rsidR="00EE4B4B" w:rsidRDefault="00EE4B4B" w:rsidP="00685181">
      <w:pPr>
        <w:rPr>
          <w:rFonts w:ascii="ＭＳ Ｐゴシック" w:eastAsia="ＭＳ Ｐゴシック" w:hAnsi="ＭＳ Ｐゴシック"/>
          <w:sz w:val="21"/>
          <w:szCs w:val="21"/>
        </w:rPr>
      </w:pPr>
    </w:p>
    <w:p w:rsidR="00EE4B4B" w:rsidRDefault="00EE4B4B" w:rsidP="00685181">
      <w:pPr>
        <w:rPr>
          <w:rFonts w:ascii="ＭＳ Ｐゴシック" w:eastAsia="ＭＳ Ｐゴシック" w:hAnsi="ＭＳ Ｐゴシック"/>
          <w:sz w:val="21"/>
          <w:szCs w:val="21"/>
        </w:rPr>
      </w:pPr>
    </w:p>
    <w:p w:rsidR="00EE4B4B" w:rsidRDefault="00EE4B4B" w:rsidP="00685181">
      <w:pPr>
        <w:rPr>
          <w:rFonts w:ascii="ＭＳ Ｐゴシック" w:eastAsia="ＭＳ Ｐゴシック" w:hAnsi="ＭＳ Ｐゴシック"/>
          <w:sz w:val="21"/>
          <w:szCs w:val="21"/>
        </w:rPr>
      </w:pPr>
    </w:p>
    <w:p w:rsidR="00EE4B4B" w:rsidRDefault="00EE4B4B" w:rsidP="00685181">
      <w:pPr>
        <w:rPr>
          <w:rFonts w:ascii="ＭＳ Ｐゴシック" w:eastAsia="ＭＳ Ｐゴシック" w:hAnsi="ＭＳ Ｐゴシック"/>
          <w:sz w:val="21"/>
          <w:szCs w:val="21"/>
        </w:rPr>
      </w:pPr>
    </w:p>
    <w:p w:rsidR="00EE4B4B" w:rsidRDefault="00EE4B4B" w:rsidP="00685181">
      <w:pPr>
        <w:rPr>
          <w:rFonts w:ascii="ＭＳ Ｐゴシック" w:eastAsia="ＭＳ Ｐゴシック" w:hAnsi="ＭＳ Ｐゴシック"/>
          <w:sz w:val="21"/>
          <w:szCs w:val="21"/>
        </w:rPr>
      </w:pPr>
    </w:p>
    <w:p w:rsidR="00EE4B4B" w:rsidRDefault="00EE4B4B" w:rsidP="00685181">
      <w:pPr>
        <w:rPr>
          <w:rFonts w:ascii="ＭＳ Ｐゴシック" w:eastAsia="ＭＳ Ｐゴシック" w:hAnsi="ＭＳ Ｐゴシック"/>
          <w:sz w:val="21"/>
          <w:szCs w:val="21"/>
        </w:rPr>
      </w:pPr>
    </w:p>
    <w:p w:rsidR="00EE4B4B" w:rsidRDefault="00EE4B4B" w:rsidP="00685181">
      <w:pPr>
        <w:rPr>
          <w:rFonts w:ascii="ＭＳ Ｐゴシック" w:eastAsia="ＭＳ Ｐゴシック" w:hAnsi="ＭＳ Ｐゴシック"/>
          <w:sz w:val="21"/>
          <w:szCs w:val="21"/>
        </w:rPr>
      </w:pPr>
    </w:p>
    <w:p w:rsidR="00EE4B4B" w:rsidRDefault="00EE4B4B" w:rsidP="00685181">
      <w:pPr>
        <w:rPr>
          <w:rFonts w:ascii="ＭＳ Ｐゴシック" w:eastAsia="ＭＳ Ｐゴシック" w:hAnsi="ＭＳ Ｐゴシック"/>
          <w:sz w:val="21"/>
          <w:szCs w:val="21"/>
        </w:rPr>
      </w:pPr>
    </w:p>
    <w:p w:rsidR="00EE4B4B" w:rsidRDefault="00EE4B4B" w:rsidP="00685181">
      <w:pPr>
        <w:rPr>
          <w:rFonts w:ascii="ＭＳ Ｐゴシック" w:eastAsia="ＭＳ Ｐゴシック" w:hAnsi="ＭＳ Ｐゴシック"/>
          <w:sz w:val="21"/>
          <w:szCs w:val="21"/>
        </w:rPr>
      </w:pPr>
    </w:p>
    <w:p w:rsidR="000F145D" w:rsidRPr="00685181" w:rsidRDefault="000F145D" w:rsidP="00685181">
      <w:pPr>
        <w:rPr>
          <w:b/>
          <w:sz w:val="28"/>
        </w:rPr>
      </w:pPr>
      <w:r>
        <w:rPr>
          <w:rFonts w:ascii="ＭＳ Ｐゴシック" w:eastAsia="ＭＳ Ｐゴシック" w:hAnsi="ＭＳ Ｐゴシック" w:hint="eastAsia"/>
          <w:sz w:val="21"/>
          <w:szCs w:val="21"/>
        </w:rPr>
        <w:t>※審査の結果、お客様のご希望に添えない場合がございます。</w:t>
      </w:r>
    </w:p>
    <w:p w:rsidR="00DA680E" w:rsidRPr="00FF3C39" w:rsidRDefault="00933C8B">
      <w:pPr>
        <w:ind w:left="1720" w:hanging="1720"/>
        <w:rPr>
          <w:rFonts w:ascii="ＭＳ Ｐゴシック" w:eastAsia="ＭＳ Ｐゴシック" w:hAnsi="ＭＳ Ｐゴシック"/>
          <w:szCs w:val="24"/>
        </w:rPr>
      </w:pPr>
      <w:r w:rsidRPr="00FF3C39">
        <w:rPr>
          <w:rFonts w:ascii="ＭＳ Ｐゴシック" w:eastAsia="ＭＳ Ｐゴシック" w:hAnsi="ＭＳ Ｐゴシック" w:hint="eastAsia"/>
          <w:szCs w:val="24"/>
        </w:rPr>
        <w:t>詳しくは…</w:t>
      </w:r>
      <w:r w:rsidR="0023249B">
        <w:rPr>
          <w:rFonts w:ascii="ＭＳ Ｐゴシック" w:eastAsia="ＭＳ Ｐゴシック" w:hAnsi="ＭＳ Ｐゴシック" w:hint="eastAsia"/>
          <w:szCs w:val="24"/>
        </w:rPr>
        <w:t>日本政策</w:t>
      </w:r>
      <w:r w:rsidR="003525B1" w:rsidRPr="00FF3C39">
        <w:rPr>
          <w:rFonts w:ascii="ＭＳ Ｐゴシック" w:eastAsia="ＭＳ Ｐゴシック" w:hAnsi="ＭＳ Ｐゴシック" w:hint="eastAsia"/>
          <w:szCs w:val="24"/>
        </w:rPr>
        <w:t>金融公庫多治見支店　または</w:t>
      </w:r>
      <w:r w:rsidR="00DA680E" w:rsidRPr="00FF3C39">
        <w:rPr>
          <w:rFonts w:ascii="ＭＳ Ｐゴシック" w:eastAsia="ＭＳ Ｐゴシック" w:hAnsi="ＭＳ Ｐゴシック" w:hint="eastAsia"/>
          <w:szCs w:val="24"/>
        </w:rPr>
        <w:t>恵那商工会議所経営指導員までお尋ね下さい。</w:t>
      </w:r>
    </w:p>
    <w:p w:rsidR="00E07759" w:rsidRDefault="0023249B" w:rsidP="00692CDF">
      <w:pPr>
        <w:jc w:val="center"/>
        <w:rPr>
          <w:rFonts w:ascii="ＭＳ Ｐゴシック" w:eastAsia="ＭＳ Ｐゴシック"/>
          <w:b/>
          <w:szCs w:val="24"/>
        </w:rPr>
      </w:pPr>
      <w:r>
        <w:rPr>
          <w:rFonts w:ascii="ＭＳ Ｐゴシック" w:eastAsia="ＭＳ Ｐゴシック" w:hint="eastAsia"/>
          <w:b/>
          <w:szCs w:val="24"/>
        </w:rPr>
        <w:t>日本政策</w:t>
      </w:r>
      <w:r w:rsidR="003525B1">
        <w:rPr>
          <w:rFonts w:ascii="ＭＳ Ｐゴシック" w:eastAsia="ＭＳ Ｐゴシック" w:hint="eastAsia"/>
          <w:b/>
          <w:szCs w:val="24"/>
        </w:rPr>
        <w:t>金融公庫多治見支店</w:t>
      </w:r>
      <w:r w:rsidR="00DA680E" w:rsidRPr="003525B1">
        <w:rPr>
          <w:rFonts w:ascii="ＭＳ Ｐゴシック" w:eastAsia="ＭＳ Ｐゴシック" w:hint="eastAsia"/>
          <w:b/>
          <w:szCs w:val="24"/>
        </w:rPr>
        <w:t xml:space="preserve">　　　</w:t>
      </w:r>
      <w:r w:rsidR="003525B1">
        <w:rPr>
          <w:rFonts w:ascii="ＭＳ Ｐゴシック" w:eastAsia="ＭＳ Ｐゴシック" w:hint="eastAsia"/>
          <w:b/>
          <w:szCs w:val="24"/>
        </w:rPr>
        <w:t>恵那商工会議所</w:t>
      </w:r>
      <w:r w:rsidR="00134D6E">
        <w:rPr>
          <w:rFonts w:ascii="ＭＳ Ｐゴシック" w:eastAsia="ＭＳ Ｐゴシック" w:hint="eastAsia"/>
          <w:b/>
          <w:szCs w:val="24"/>
        </w:rPr>
        <w:t xml:space="preserve">　</w:t>
      </w:r>
      <w:r w:rsidR="002372EA">
        <w:rPr>
          <w:rFonts w:ascii="ＭＳ Ｐゴシック" w:eastAsia="ＭＳ Ｐゴシック" w:hint="eastAsia"/>
          <w:b/>
          <w:szCs w:val="24"/>
        </w:rPr>
        <w:t>中小企業相談所</w:t>
      </w:r>
      <w:r w:rsidR="009B11A6" w:rsidRPr="009B11A6">
        <w:rPr>
          <w:rFonts w:ascii="ＭＳ Ｐゴシック" w:eastAsia="ＭＳ Ｐゴシック" w:hint="eastAsia"/>
          <w:b/>
          <w:sz w:val="21"/>
          <w:szCs w:val="24"/>
        </w:rPr>
        <w:t>(担当:</w:t>
      </w:r>
      <w:r w:rsidR="00692CDF">
        <w:rPr>
          <w:rFonts w:ascii="ＭＳ Ｐゴシック" w:eastAsia="ＭＳ Ｐゴシック" w:hint="eastAsia"/>
          <w:b/>
          <w:sz w:val="21"/>
          <w:szCs w:val="24"/>
        </w:rPr>
        <w:t>三尾・大和谷</w:t>
      </w:r>
      <w:r w:rsidR="009B11A6" w:rsidRPr="009B11A6">
        <w:rPr>
          <w:rFonts w:ascii="ＭＳ Ｐゴシック" w:eastAsia="ＭＳ Ｐゴシック" w:hint="eastAsia"/>
          <w:b/>
          <w:sz w:val="21"/>
          <w:szCs w:val="24"/>
        </w:rPr>
        <w:t>)</w:t>
      </w:r>
    </w:p>
    <w:p w:rsidR="00134D6E" w:rsidRDefault="00E07759" w:rsidP="00E07759">
      <w:pPr>
        <w:ind w:firstLineChars="100" w:firstLine="240"/>
        <w:jc w:val="center"/>
        <w:rPr>
          <w:rFonts w:ascii="ＭＳ Ｐゴシック" w:eastAsia="ＭＳ Ｐゴシック"/>
          <w:b/>
          <w:szCs w:val="24"/>
        </w:rPr>
      </w:pPr>
      <w:r>
        <w:rPr>
          <w:rFonts w:ascii="ＭＳ Ｐゴシック" w:eastAsia="ＭＳ Ｐゴシック" w:hint="eastAsia"/>
          <w:b/>
          <w:szCs w:val="24"/>
        </w:rPr>
        <w:t xml:space="preserve">　　</w:t>
      </w:r>
      <w:r w:rsidRPr="003525B1">
        <w:rPr>
          <w:rFonts w:ascii="ＭＳ Ｐゴシック" w:eastAsia="ＭＳ Ｐゴシック" w:hint="eastAsia"/>
          <w:b/>
          <w:szCs w:val="24"/>
        </w:rPr>
        <w:t>TEL ０５７２‐２２‐６３４１</w:t>
      </w:r>
      <w:r>
        <w:rPr>
          <w:rFonts w:ascii="ＭＳ Ｐゴシック" w:eastAsia="ＭＳ Ｐゴシック" w:hint="eastAsia"/>
          <w:b/>
          <w:szCs w:val="24"/>
        </w:rPr>
        <w:t xml:space="preserve">　　　　　　</w:t>
      </w:r>
      <w:r w:rsidRPr="003525B1">
        <w:rPr>
          <w:rFonts w:ascii="ＭＳ Ｐゴシック" w:eastAsia="ＭＳ Ｐゴシック" w:hint="eastAsia"/>
          <w:b/>
          <w:szCs w:val="24"/>
        </w:rPr>
        <w:t xml:space="preserve">　</w:t>
      </w:r>
      <w:r w:rsidR="00DA680E" w:rsidRPr="003525B1">
        <w:rPr>
          <w:rFonts w:ascii="ＭＳ Ｐゴシック" w:eastAsia="ＭＳ Ｐゴシック" w:hint="eastAsia"/>
          <w:b/>
          <w:szCs w:val="24"/>
        </w:rPr>
        <w:t>TEL ２６‐１２１１  　FAX　２５－６１７３</w:t>
      </w:r>
    </w:p>
    <w:p w:rsidR="00DA680E" w:rsidRPr="003525B1" w:rsidRDefault="00787F05" w:rsidP="00E07759">
      <w:pPr>
        <w:ind w:firstLineChars="100" w:firstLine="240"/>
        <w:jc w:val="center"/>
        <w:rPr>
          <w:rFonts w:ascii="ＭＳ Ｐゴシック" w:eastAsia="ＭＳ Ｐゴシック"/>
          <w:b/>
          <w:szCs w:val="24"/>
        </w:rPr>
      </w:pPr>
      <w:r>
        <w:rPr>
          <w:rFonts w:hint="eastAsia"/>
          <w:b/>
          <w:szCs w:val="24"/>
        </w:rPr>
        <w:t>●準備の都合上、ご利用される方は、</w:t>
      </w:r>
      <w:r w:rsidR="00692CDF">
        <w:rPr>
          <w:rFonts w:hint="eastAsia"/>
          <w:b/>
          <w:szCs w:val="24"/>
        </w:rPr>
        <w:t>11</w:t>
      </w:r>
      <w:r>
        <w:rPr>
          <w:rFonts w:hint="eastAsia"/>
          <w:b/>
          <w:szCs w:val="24"/>
        </w:rPr>
        <w:t>月</w:t>
      </w:r>
      <w:r w:rsidR="00692CDF">
        <w:rPr>
          <w:rFonts w:hint="eastAsia"/>
          <w:b/>
          <w:szCs w:val="24"/>
        </w:rPr>
        <w:t>24</w:t>
      </w:r>
      <w:r w:rsidR="00134D6E" w:rsidRPr="005C5E57">
        <w:rPr>
          <w:rFonts w:hint="eastAsia"/>
          <w:b/>
          <w:szCs w:val="24"/>
        </w:rPr>
        <w:t>日</w:t>
      </w:r>
      <w:r w:rsidR="00692CDF">
        <w:rPr>
          <w:rFonts w:hint="eastAsia"/>
          <w:b/>
          <w:szCs w:val="24"/>
        </w:rPr>
        <w:t>(</w:t>
      </w:r>
      <w:r w:rsidR="00692CDF">
        <w:rPr>
          <w:rFonts w:hint="eastAsia"/>
          <w:b/>
          <w:szCs w:val="24"/>
        </w:rPr>
        <w:t>水</w:t>
      </w:r>
      <w:r w:rsidR="00692CDF">
        <w:rPr>
          <w:rFonts w:hint="eastAsia"/>
          <w:b/>
          <w:szCs w:val="24"/>
        </w:rPr>
        <w:t>)</w:t>
      </w:r>
      <w:r w:rsidR="00134D6E" w:rsidRPr="005C5E57">
        <w:rPr>
          <w:rFonts w:hint="eastAsia"/>
          <w:b/>
          <w:szCs w:val="24"/>
        </w:rPr>
        <w:t>までに商工会議所へご連絡下さい。</w:t>
      </w:r>
    </w:p>
    <w:p w:rsidR="00DA680E" w:rsidRDefault="00DA680E">
      <w:pPr>
        <w:jc w:val="center"/>
      </w:pPr>
      <w:r>
        <w:rPr>
          <w:rFonts w:hint="eastAsia"/>
        </w:rPr>
        <w:t>…………き…………り…………と…………り…………線…………</w:t>
      </w:r>
    </w:p>
    <w:p w:rsidR="00AF6E88" w:rsidRDefault="000E3584">
      <w:pPr>
        <w:jc w:val="center"/>
      </w:pPr>
      <w:r>
        <w:rPr>
          <w:noProof/>
        </w:rPr>
        <w:pict>
          <v:shapetype id="_x0000_t202" coordsize="21600,21600" o:spt="202" path="m,l,21600r21600,l21600,xe">
            <v:stroke joinstyle="miter"/>
            <v:path gradientshapeok="t" o:connecttype="rect"/>
          </v:shapetype>
          <v:shape id="_x0000_s1065" type="#_x0000_t202" style="position:absolute;left:0;text-align:left;margin-left:10.75pt;margin-top:0;width:494.5pt;height:127.75pt;z-index:14" filled="f" stroked="f">
            <v:shadow color="#868686"/>
            <v:textbox style="mso-next-textbox:#_x0000_s1065">
              <w:txbxContent>
                <w:p w:rsidR="00851EBB" w:rsidRPr="00322DCB" w:rsidRDefault="00851EBB" w:rsidP="00322DCB">
                  <w:pPr>
                    <w:jc w:val="center"/>
                    <w:rPr>
                      <w:b/>
                      <w:sz w:val="28"/>
                      <w:szCs w:val="28"/>
                    </w:rPr>
                  </w:pPr>
                  <w:r>
                    <w:rPr>
                      <w:rFonts w:hint="eastAsia"/>
                      <w:b/>
                      <w:sz w:val="28"/>
                      <w:szCs w:val="28"/>
                    </w:rPr>
                    <w:t>≪</w:t>
                  </w:r>
                  <w:r w:rsidR="009D5761">
                    <w:rPr>
                      <w:rFonts w:hint="eastAsia"/>
                      <w:b/>
                      <w:sz w:val="28"/>
                      <w:szCs w:val="28"/>
                    </w:rPr>
                    <w:t>12</w:t>
                  </w:r>
                  <w:r>
                    <w:rPr>
                      <w:rFonts w:hint="eastAsia"/>
                      <w:b/>
                      <w:sz w:val="28"/>
                      <w:szCs w:val="28"/>
                    </w:rPr>
                    <w:t>／</w:t>
                  </w:r>
                  <w:r w:rsidR="009D5761">
                    <w:rPr>
                      <w:rFonts w:hint="eastAsia"/>
                      <w:b/>
                      <w:sz w:val="28"/>
                      <w:szCs w:val="28"/>
                    </w:rPr>
                    <w:t>2(</w:t>
                  </w:r>
                  <w:r w:rsidR="009D5761">
                    <w:rPr>
                      <w:rFonts w:hint="eastAsia"/>
                      <w:b/>
                      <w:sz w:val="28"/>
                      <w:szCs w:val="28"/>
                    </w:rPr>
                    <w:t>木</w:t>
                  </w:r>
                  <w:r w:rsidR="009D5761">
                    <w:rPr>
                      <w:rFonts w:hint="eastAsia"/>
                      <w:b/>
                      <w:sz w:val="28"/>
                      <w:szCs w:val="28"/>
                    </w:rPr>
                    <w:t>)</w:t>
                  </w:r>
                  <w:r w:rsidR="00B644AC">
                    <w:rPr>
                      <w:rFonts w:hint="eastAsia"/>
                      <w:b/>
                      <w:sz w:val="28"/>
                      <w:szCs w:val="28"/>
                    </w:rPr>
                    <w:t xml:space="preserve">　オンライン</w:t>
                  </w:r>
                  <w:r w:rsidR="005A5345">
                    <w:rPr>
                      <w:rFonts w:hint="eastAsia"/>
                      <w:b/>
                      <w:sz w:val="28"/>
                      <w:szCs w:val="28"/>
                    </w:rPr>
                    <w:t>金融</w:t>
                  </w:r>
                  <w:r w:rsidRPr="00B61854">
                    <w:rPr>
                      <w:rFonts w:hint="eastAsia"/>
                      <w:b/>
                      <w:sz w:val="28"/>
                      <w:szCs w:val="28"/>
                    </w:rPr>
                    <w:t>公庫相談</w:t>
                  </w:r>
                  <w:r w:rsidR="00B644AC">
                    <w:rPr>
                      <w:rFonts w:hint="eastAsia"/>
                      <w:b/>
                      <w:sz w:val="28"/>
                      <w:szCs w:val="28"/>
                    </w:rPr>
                    <w:t>会</w:t>
                  </w:r>
                  <w:r w:rsidR="00B644AC">
                    <w:rPr>
                      <w:rFonts w:hint="eastAsia"/>
                      <w:b/>
                      <w:sz w:val="28"/>
                      <w:szCs w:val="28"/>
                    </w:rPr>
                    <w:t xml:space="preserve"> </w:t>
                  </w:r>
                  <w:r w:rsidRPr="00B61854">
                    <w:rPr>
                      <w:rFonts w:hint="eastAsia"/>
                      <w:b/>
                      <w:sz w:val="28"/>
                      <w:szCs w:val="28"/>
                    </w:rPr>
                    <w:t>申込書≫</w:t>
                  </w:r>
                </w:p>
                <w:tbl>
                  <w:tblPr>
                    <w:tblW w:w="9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3"/>
                    <w:gridCol w:w="5160"/>
                  </w:tblGrid>
                  <w:tr w:rsidR="00851EBB" w:rsidTr="00D32E92">
                    <w:trPr>
                      <w:trHeight w:val="884"/>
                    </w:trPr>
                    <w:tc>
                      <w:tcPr>
                        <w:tcW w:w="4623" w:type="dxa"/>
                        <w:shd w:val="clear" w:color="auto" w:fill="auto"/>
                      </w:tcPr>
                      <w:p w:rsidR="00851EBB" w:rsidRPr="00D32E92" w:rsidRDefault="00851EBB">
                        <w:pPr>
                          <w:rPr>
                            <w:szCs w:val="24"/>
                          </w:rPr>
                        </w:pPr>
                        <w:r w:rsidRPr="00D32E92">
                          <w:rPr>
                            <w:rFonts w:hint="eastAsia"/>
                            <w:szCs w:val="24"/>
                          </w:rPr>
                          <w:t>ご　用　件</w:t>
                        </w:r>
                      </w:p>
                      <w:p w:rsidR="00851EBB" w:rsidRPr="00D32E92" w:rsidRDefault="00851EBB" w:rsidP="00D32E92">
                        <w:pPr>
                          <w:ind w:firstLineChars="300" w:firstLine="720"/>
                          <w:rPr>
                            <w:szCs w:val="24"/>
                          </w:rPr>
                        </w:pPr>
                        <w:r w:rsidRPr="00D32E92">
                          <w:rPr>
                            <w:rFonts w:hint="eastAsia"/>
                            <w:szCs w:val="24"/>
                          </w:rPr>
                          <w:t>相　談　　　　　申込み</w:t>
                        </w:r>
                      </w:p>
                      <w:p w:rsidR="00851EBB" w:rsidRPr="00D32E92" w:rsidRDefault="00AE564F" w:rsidP="00D32E92">
                        <w:pPr>
                          <w:jc w:val="center"/>
                          <w:rPr>
                            <w:sz w:val="16"/>
                            <w:szCs w:val="16"/>
                          </w:rPr>
                        </w:pPr>
                        <w:r w:rsidRPr="00D32E92">
                          <w:rPr>
                            <w:rFonts w:hint="eastAsia"/>
                            <w:sz w:val="16"/>
                            <w:szCs w:val="16"/>
                          </w:rPr>
                          <w:t>※いず</w:t>
                        </w:r>
                        <w:r w:rsidR="00851EBB" w:rsidRPr="00D32E92">
                          <w:rPr>
                            <w:rFonts w:hint="eastAsia"/>
                            <w:sz w:val="16"/>
                            <w:szCs w:val="16"/>
                          </w:rPr>
                          <w:t>れかに○を付してください。</w:t>
                        </w:r>
                      </w:p>
                    </w:tc>
                    <w:tc>
                      <w:tcPr>
                        <w:tcW w:w="5160" w:type="dxa"/>
                        <w:shd w:val="clear" w:color="auto" w:fill="auto"/>
                      </w:tcPr>
                      <w:p w:rsidR="00851EBB" w:rsidRPr="00D32E92" w:rsidRDefault="00851EBB">
                        <w:pPr>
                          <w:rPr>
                            <w:szCs w:val="24"/>
                          </w:rPr>
                        </w:pPr>
                        <w:r w:rsidRPr="00D32E92">
                          <w:rPr>
                            <w:rFonts w:hint="eastAsia"/>
                            <w:szCs w:val="24"/>
                          </w:rPr>
                          <w:t>面接希望時間を記入して下ださい</w:t>
                        </w:r>
                      </w:p>
                      <w:p w:rsidR="00851EBB" w:rsidRPr="00D32E92" w:rsidRDefault="00851EBB">
                        <w:pPr>
                          <w:rPr>
                            <w:szCs w:val="24"/>
                          </w:rPr>
                        </w:pPr>
                      </w:p>
                      <w:p w:rsidR="00851EBB" w:rsidRPr="00D32E92" w:rsidRDefault="00352F90" w:rsidP="00D32E92">
                        <w:pPr>
                          <w:ind w:firstLineChars="200" w:firstLine="480"/>
                          <w:rPr>
                            <w:szCs w:val="24"/>
                          </w:rPr>
                        </w:pPr>
                        <w:r>
                          <w:rPr>
                            <w:rFonts w:hint="eastAsia"/>
                            <w:szCs w:val="24"/>
                          </w:rPr>
                          <w:t>午前</w:t>
                        </w:r>
                        <w:r>
                          <w:rPr>
                            <w:rFonts w:hint="eastAsia"/>
                            <w:szCs w:val="24"/>
                          </w:rPr>
                          <w:t xml:space="preserve"> </w:t>
                        </w:r>
                        <w:r>
                          <w:rPr>
                            <w:rFonts w:hint="eastAsia"/>
                            <w:szCs w:val="24"/>
                          </w:rPr>
                          <w:t>・</w:t>
                        </w:r>
                        <w:r>
                          <w:rPr>
                            <w:rFonts w:hint="eastAsia"/>
                            <w:szCs w:val="24"/>
                          </w:rPr>
                          <w:t xml:space="preserve"> </w:t>
                        </w:r>
                        <w:r w:rsidR="00851EBB" w:rsidRPr="00D32E92">
                          <w:rPr>
                            <w:rFonts w:hint="eastAsia"/>
                            <w:szCs w:val="24"/>
                          </w:rPr>
                          <w:t>午後　　　　　　　時頃</w:t>
                        </w:r>
                      </w:p>
                    </w:tc>
                  </w:tr>
                  <w:tr w:rsidR="00851EBB" w:rsidTr="00D32E92">
                    <w:trPr>
                      <w:trHeight w:val="522"/>
                    </w:trPr>
                    <w:tc>
                      <w:tcPr>
                        <w:tcW w:w="4623" w:type="dxa"/>
                        <w:shd w:val="clear" w:color="auto" w:fill="auto"/>
                        <w:vAlign w:val="center"/>
                      </w:tcPr>
                      <w:p w:rsidR="00851EBB" w:rsidRPr="00D32E92" w:rsidRDefault="00851EBB" w:rsidP="00322DCB">
                        <w:pPr>
                          <w:rPr>
                            <w:szCs w:val="24"/>
                          </w:rPr>
                        </w:pPr>
                        <w:r w:rsidRPr="00D32E92">
                          <w:rPr>
                            <w:rFonts w:hint="eastAsia"/>
                            <w:szCs w:val="24"/>
                          </w:rPr>
                          <w:t>事業所名</w:t>
                        </w:r>
                      </w:p>
                    </w:tc>
                    <w:tc>
                      <w:tcPr>
                        <w:tcW w:w="5160" w:type="dxa"/>
                        <w:shd w:val="clear" w:color="auto" w:fill="auto"/>
                        <w:vAlign w:val="center"/>
                      </w:tcPr>
                      <w:p w:rsidR="00851EBB" w:rsidRPr="00D32E92" w:rsidRDefault="00851EBB" w:rsidP="00322DCB">
                        <w:pPr>
                          <w:rPr>
                            <w:szCs w:val="24"/>
                          </w:rPr>
                        </w:pPr>
                        <w:r w:rsidRPr="00D32E92">
                          <w:rPr>
                            <w:rFonts w:hint="eastAsia"/>
                            <w:szCs w:val="24"/>
                          </w:rPr>
                          <w:t>代表者名</w:t>
                        </w:r>
                      </w:p>
                    </w:tc>
                  </w:tr>
                  <w:tr w:rsidR="00851EBB" w:rsidTr="00D32E92">
                    <w:trPr>
                      <w:trHeight w:val="523"/>
                    </w:trPr>
                    <w:tc>
                      <w:tcPr>
                        <w:tcW w:w="4623" w:type="dxa"/>
                        <w:shd w:val="clear" w:color="auto" w:fill="auto"/>
                        <w:vAlign w:val="center"/>
                      </w:tcPr>
                      <w:p w:rsidR="00851EBB" w:rsidRPr="00D32E92" w:rsidRDefault="00851EBB" w:rsidP="00E82654">
                        <w:pPr>
                          <w:rPr>
                            <w:szCs w:val="24"/>
                          </w:rPr>
                        </w:pPr>
                        <w:r w:rsidRPr="00D32E92">
                          <w:rPr>
                            <w:szCs w:val="24"/>
                          </w:rPr>
                          <w:t>T</w:t>
                        </w:r>
                        <w:r w:rsidRPr="00D32E92">
                          <w:rPr>
                            <w:rFonts w:hint="eastAsia"/>
                            <w:szCs w:val="24"/>
                          </w:rPr>
                          <w:t>EL</w:t>
                        </w:r>
                        <w:r w:rsidRPr="00D32E92">
                          <w:rPr>
                            <w:szCs w:val="24"/>
                          </w:rPr>
                          <w:t xml:space="preserve">(      </w:t>
                        </w:r>
                        <w:r w:rsidRPr="00D32E92">
                          <w:rPr>
                            <w:rFonts w:hint="eastAsia"/>
                            <w:szCs w:val="24"/>
                          </w:rPr>
                          <w:t xml:space="preserve">　</w:t>
                        </w:r>
                        <w:r w:rsidRPr="00D32E92">
                          <w:rPr>
                            <w:szCs w:val="24"/>
                          </w:rPr>
                          <w:t>)</w:t>
                        </w:r>
                        <w:r w:rsidRPr="00D32E92">
                          <w:rPr>
                            <w:rFonts w:hint="eastAsia"/>
                            <w:szCs w:val="24"/>
                          </w:rPr>
                          <w:t xml:space="preserve">　　　　―</w:t>
                        </w:r>
                      </w:p>
                    </w:tc>
                    <w:tc>
                      <w:tcPr>
                        <w:tcW w:w="5160" w:type="dxa"/>
                        <w:shd w:val="clear" w:color="auto" w:fill="auto"/>
                        <w:vAlign w:val="center"/>
                      </w:tcPr>
                      <w:p w:rsidR="00851EBB" w:rsidRPr="00D32E92" w:rsidRDefault="00851EBB" w:rsidP="00322DCB">
                        <w:pPr>
                          <w:rPr>
                            <w:szCs w:val="24"/>
                          </w:rPr>
                        </w:pPr>
                        <w:r w:rsidRPr="00D32E92">
                          <w:rPr>
                            <w:szCs w:val="24"/>
                          </w:rPr>
                          <w:t xml:space="preserve">FAX(    </w:t>
                        </w:r>
                        <w:r w:rsidRPr="00D32E92">
                          <w:rPr>
                            <w:rFonts w:hint="eastAsia"/>
                            <w:szCs w:val="24"/>
                          </w:rPr>
                          <w:t xml:space="preserve">　</w:t>
                        </w:r>
                        <w:r w:rsidRPr="00D32E92">
                          <w:rPr>
                            <w:szCs w:val="24"/>
                          </w:rPr>
                          <w:t xml:space="preserve">  )</w:t>
                        </w:r>
                        <w:r w:rsidRPr="00D32E92">
                          <w:rPr>
                            <w:rFonts w:hint="eastAsia"/>
                            <w:szCs w:val="24"/>
                          </w:rPr>
                          <w:t xml:space="preserve">　</w:t>
                        </w:r>
                        <w:r w:rsidRPr="00D32E92">
                          <w:rPr>
                            <w:szCs w:val="24"/>
                          </w:rPr>
                          <w:t xml:space="preserve">   </w:t>
                        </w:r>
                        <w:r w:rsidRPr="00D32E92">
                          <w:rPr>
                            <w:rFonts w:hint="eastAsia"/>
                            <w:szCs w:val="24"/>
                          </w:rPr>
                          <w:t xml:space="preserve">　―</w:t>
                        </w:r>
                      </w:p>
                    </w:tc>
                  </w:tr>
                </w:tbl>
                <w:p w:rsidR="00851EBB" w:rsidRDefault="00851EBB" w:rsidP="00322DCB"/>
              </w:txbxContent>
            </v:textbox>
          </v:shape>
        </w:pict>
      </w:r>
    </w:p>
    <w:p w:rsidR="00AF6E88" w:rsidRDefault="00AF6E88">
      <w:pPr>
        <w:jc w:val="center"/>
      </w:pPr>
    </w:p>
    <w:p w:rsidR="00DA680E" w:rsidRDefault="00DA680E"/>
    <w:p w:rsidR="00741230" w:rsidRDefault="00741230"/>
    <w:p w:rsidR="00741230" w:rsidRDefault="00741230"/>
    <w:p w:rsidR="00741230" w:rsidRDefault="00741230"/>
    <w:p w:rsidR="00741230" w:rsidRDefault="00741230"/>
    <w:p w:rsidR="00685181" w:rsidRPr="00685181" w:rsidRDefault="00685181" w:rsidP="009B11A6">
      <w:pPr>
        <w:rPr>
          <w:rFonts w:ascii="ＭＳ ゴシック" w:eastAsia="ＭＳ ゴシック" w:hAnsi="ＭＳ ゴシック"/>
          <w:sz w:val="18"/>
          <w:szCs w:val="18"/>
        </w:rPr>
      </w:pPr>
      <w:r w:rsidRPr="00685181">
        <w:rPr>
          <w:rFonts w:ascii="ＭＳ ゴシック" w:eastAsia="ＭＳ ゴシック" w:hAnsi="ＭＳ ゴシック" w:hint="eastAsia"/>
          <w:sz w:val="18"/>
          <w:szCs w:val="18"/>
        </w:rPr>
        <w:t>※ご記入いただきました個人情報については、当所からの各種連絡に利用することがあります。</w:t>
      </w:r>
    </w:p>
    <w:p w:rsidR="00685181" w:rsidRPr="00685181" w:rsidRDefault="000E3584" w:rsidP="00685181">
      <w:pPr>
        <w:widowControl/>
        <w:spacing w:line="0" w:lineRule="atLeast"/>
        <w:ind w:left="240" w:hangingChars="100" w:hanging="240"/>
        <w:jc w:val="left"/>
        <w:rPr>
          <w:rFonts w:ascii="ＭＳ ゴシック" w:eastAsia="ＭＳ ゴシック" w:hAnsi="ＭＳ ゴシック"/>
          <w:sz w:val="18"/>
          <w:szCs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67" type="#_x0000_t75" alt="mark" style="position:absolute;left:0;text-align:left;margin-left:191.45pt;margin-top:11.7pt;width:20.25pt;height:14.75pt;z-index:15;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8" o:title="mark"/>
          </v:shape>
        </w:pict>
      </w:r>
      <w:r w:rsidR="00685181" w:rsidRPr="00685181">
        <w:rPr>
          <w:rFonts w:ascii="ＭＳ ゴシック" w:eastAsia="ＭＳ ゴシック" w:hAnsi="ＭＳ ゴシック" w:hint="eastAsia"/>
          <w:sz w:val="18"/>
          <w:szCs w:val="18"/>
        </w:rPr>
        <w:t>※この事業は、岐阜県からの補助金を受けています。</w:t>
      </w:r>
    </w:p>
    <w:p w:rsidR="00B644AC" w:rsidRPr="00B644AC" w:rsidRDefault="00F27652" w:rsidP="00C37204">
      <w:pPr>
        <w:widowControl/>
        <w:jc w:val="center"/>
        <w:rPr>
          <w:rFonts w:ascii="ＭＳ ゴシック" w:eastAsia="ＭＳ ゴシック" w:hAnsi="ＭＳ ゴシック"/>
          <w:sz w:val="18"/>
          <w:szCs w:val="18"/>
        </w:rPr>
      </w:pPr>
      <w:r>
        <w:rPr>
          <w:rFonts w:ascii="ＭＳ ゴシック" w:eastAsia="ＭＳ ゴシック" w:hAnsi="ＭＳ ゴシック" w:hint="eastAsia"/>
          <w:b/>
          <w:szCs w:val="24"/>
        </w:rPr>
        <w:t>恵那商工会議所</w:t>
      </w:r>
    </w:p>
    <w:sectPr w:rsidR="00B644AC" w:rsidRPr="00B644AC" w:rsidSect="009B11A6">
      <w:pgSz w:w="11907" w:h="16840" w:code="9"/>
      <w:pgMar w:top="851" w:right="851" w:bottom="284" w:left="851" w:header="851" w:footer="992" w:gutter="0"/>
      <w:cols w:space="425"/>
      <w:docGrid w:type="lines" w:linePitch="365"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584" w:rsidRDefault="000E3584" w:rsidP="007E63B4">
      <w:r>
        <w:separator/>
      </w:r>
    </w:p>
  </w:endnote>
  <w:endnote w:type="continuationSeparator" w:id="0">
    <w:p w:rsidR="000E3584" w:rsidRDefault="000E3584" w:rsidP="007E6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584" w:rsidRDefault="000E3584" w:rsidP="007E63B4">
      <w:r>
        <w:separator/>
      </w:r>
    </w:p>
  </w:footnote>
  <w:footnote w:type="continuationSeparator" w:id="0">
    <w:p w:rsidR="000E3584" w:rsidRDefault="000E3584" w:rsidP="007E63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232C3"/>
    <w:multiLevelType w:val="singleLevel"/>
    <w:tmpl w:val="1D686544"/>
    <w:lvl w:ilvl="0">
      <w:numFmt w:val="bullet"/>
      <w:lvlText w:val="・"/>
      <w:lvlJc w:val="left"/>
      <w:pPr>
        <w:tabs>
          <w:tab w:val="num" w:pos="480"/>
        </w:tabs>
        <w:ind w:left="480" w:hanging="240"/>
      </w:pPr>
      <w:rPr>
        <w:rFonts w:ascii="ＭＳ 明朝" w:eastAsia="ＭＳ 明朝" w:hAnsi="Century" w:hint="eastAsia"/>
      </w:rPr>
    </w:lvl>
  </w:abstractNum>
  <w:abstractNum w:abstractNumId="1" w15:restartNumberingAfterBreak="0">
    <w:nsid w:val="111329C5"/>
    <w:multiLevelType w:val="singleLevel"/>
    <w:tmpl w:val="3064BBC8"/>
    <w:lvl w:ilvl="0">
      <w:numFmt w:val="bullet"/>
      <w:lvlText w:val="○"/>
      <w:lvlJc w:val="left"/>
      <w:pPr>
        <w:tabs>
          <w:tab w:val="num" w:pos="575"/>
        </w:tabs>
        <w:ind w:left="575" w:hanging="360"/>
      </w:pPr>
      <w:rPr>
        <w:rFonts w:ascii="ＭＳ 明朝" w:eastAsia="ＭＳ 明朝" w:hAnsi="Century" w:hint="eastAsia"/>
      </w:rPr>
    </w:lvl>
  </w:abstractNum>
  <w:abstractNum w:abstractNumId="2" w15:restartNumberingAfterBreak="0">
    <w:nsid w:val="2631717B"/>
    <w:multiLevelType w:val="singleLevel"/>
    <w:tmpl w:val="952424E4"/>
    <w:lvl w:ilvl="0">
      <w:start w:val="3"/>
      <w:numFmt w:val="bullet"/>
      <w:lvlText w:val="○"/>
      <w:lvlJc w:val="left"/>
      <w:pPr>
        <w:tabs>
          <w:tab w:val="num" w:pos="240"/>
        </w:tabs>
        <w:ind w:left="240" w:hanging="240"/>
      </w:pPr>
      <w:rPr>
        <w:rFonts w:ascii="ＭＳ 明朝" w:eastAsia="ＭＳ 明朝" w:hAnsi="Century" w:hint="eastAsia"/>
      </w:rPr>
    </w:lvl>
  </w:abstractNum>
  <w:abstractNum w:abstractNumId="3" w15:restartNumberingAfterBreak="0">
    <w:nsid w:val="52070E3E"/>
    <w:multiLevelType w:val="singleLevel"/>
    <w:tmpl w:val="2716BD30"/>
    <w:lvl w:ilvl="0">
      <w:numFmt w:val="bullet"/>
      <w:lvlText w:val="●"/>
      <w:lvlJc w:val="left"/>
      <w:pPr>
        <w:tabs>
          <w:tab w:val="num" w:pos="240"/>
        </w:tabs>
        <w:ind w:left="240" w:hanging="240"/>
      </w:pPr>
      <w:rPr>
        <w:rFonts w:ascii="ＭＳ 明朝" w:eastAsia="ＭＳ 明朝" w:hAnsi="Century" w:hint="eastAsia"/>
      </w:rPr>
    </w:lvl>
  </w:abstractNum>
  <w:abstractNum w:abstractNumId="4" w15:restartNumberingAfterBreak="0">
    <w:nsid w:val="69D60C06"/>
    <w:multiLevelType w:val="singleLevel"/>
    <w:tmpl w:val="F044EC5C"/>
    <w:lvl w:ilvl="0">
      <w:numFmt w:val="bullet"/>
      <w:lvlText w:val="●"/>
      <w:lvlJc w:val="left"/>
      <w:pPr>
        <w:tabs>
          <w:tab w:val="num" w:pos="240"/>
        </w:tabs>
        <w:ind w:left="240" w:hanging="240"/>
      </w:pPr>
      <w:rPr>
        <w:rFonts w:ascii="ＭＳ 明朝" w:eastAsia="ＭＳ 明朝" w:hAnsi="Century" w:hint="eastAsia"/>
      </w:rPr>
    </w:lvl>
  </w:abstractNum>
  <w:num w:numId="1">
    <w:abstractNumId w:val="3"/>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5"/>
  <w:drawingGridVerticalSpacing w:val="365"/>
  <w:displayHorizontalDrawingGridEvery w:val="0"/>
  <w:characterSpacingControl w:val="compressPunctuation"/>
  <w:hdrShapeDefaults>
    <o:shapedefaults v:ext="edit" spidmax="2049" fill="f" fillcolor="white" stroke="f">
      <v:fill color="white" on="f"/>
      <v:stroke on="f"/>
      <v:shadow color="#8686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7EF1"/>
    <w:rsid w:val="00001E03"/>
    <w:rsid w:val="0005418A"/>
    <w:rsid w:val="00055737"/>
    <w:rsid w:val="00074441"/>
    <w:rsid w:val="0007535C"/>
    <w:rsid w:val="000E3584"/>
    <w:rsid w:val="000F145D"/>
    <w:rsid w:val="0010104D"/>
    <w:rsid w:val="00117301"/>
    <w:rsid w:val="00134D6E"/>
    <w:rsid w:val="00137394"/>
    <w:rsid w:val="001571C1"/>
    <w:rsid w:val="00163190"/>
    <w:rsid w:val="00167CA0"/>
    <w:rsid w:val="001758E3"/>
    <w:rsid w:val="00200428"/>
    <w:rsid w:val="00227E95"/>
    <w:rsid w:val="00230565"/>
    <w:rsid w:val="0023249B"/>
    <w:rsid w:val="002372EA"/>
    <w:rsid w:val="00247DFB"/>
    <w:rsid w:val="0026034B"/>
    <w:rsid w:val="002C040F"/>
    <w:rsid w:val="00311818"/>
    <w:rsid w:val="00322DCB"/>
    <w:rsid w:val="00345130"/>
    <w:rsid w:val="003525B1"/>
    <w:rsid w:val="00352F90"/>
    <w:rsid w:val="0039054A"/>
    <w:rsid w:val="003A10DF"/>
    <w:rsid w:val="003A5191"/>
    <w:rsid w:val="003C4F35"/>
    <w:rsid w:val="003E2689"/>
    <w:rsid w:val="00404341"/>
    <w:rsid w:val="00404FC0"/>
    <w:rsid w:val="004461F8"/>
    <w:rsid w:val="004723D8"/>
    <w:rsid w:val="004B1831"/>
    <w:rsid w:val="004D6013"/>
    <w:rsid w:val="004E6FB5"/>
    <w:rsid w:val="005438E5"/>
    <w:rsid w:val="00565898"/>
    <w:rsid w:val="00594659"/>
    <w:rsid w:val="005A2E37"/>
    <w:rsid w:val="005A5345"/>
    <w:rsid w:val="005C5E57"/>
    <w:rsid w:val="005D6F23"/>
    <w:rsid w:val="005E3429"/>
    <w:rsid w:val="00685181"/>
    <w:rsid w:val="00692CDF"/>
    <w:rsid w:val="007070E3"/>
    <w:rsid w:val="00733549"/>
    <w:rsid w:val="00741230"/>
    <w:rsid w:val="00760891"/>
    <w:rsid w:val="00787F05"/>
    <w:rsid w:val="007E1EC4"/>
    <w:rsid w:val="007E4810"/>
    <w:rsid w:val="007E63B4"/>
    <w:rsid w:val="00831B9F"/>
    <w:rsid w:val="008440A9"/>
    <w:rsid w:val="00851EBB"/>
    <w:rsid w:val="008522DB"/>
    <w:rsid w:val="00874CC7"/>
    <w:rsid w:val="00877767"/>
    <w:rsid w:val="008869E9"/>
    <w:rsid w:val="008A2F2F"/>
    <w:rsid w:val="008D30B2"/>
    <w:rsid w:val="008E1B0E"/>
    <w:rsid w:val="008E28E2"/>
    <w:rsid w:val="008F5942"/>
    <w:rsid w:val="00933C8B"/>
    <w:rsid w:val="00941912"/>
    <w:rsid w:val="00957415"/>
    <w:rsid w:val="00991DC9"/>
    <w:rsid w:val="009B11A6"/>
    <w:rsid w:val="009D5761"/>
    <w:rsid w:val="009E19AC"/>
    <w:rsid w:val="00A65F6E"/>
    <w:rsid w:val="00A86510"/>
    <w:rsid w:val="00AA47EB"/>
    <w:rsid w:val="00AE564F"/>
    <w:rsid w:val="00AF6E88"/>
    <w:rsid w:val="00B031F3"/>
    <w:rsid w:val="00B3077F"/>
    <w:rsid w:val="00B57EF1"/>
    <w:rsid w:val="00B61854"/>
    <w:rsid w:val="00B644AC"/>
    <w:rsid w:val="00B762C0"/>
    <w:rsid w:val="00B936BE"/>
    <w:rsid w:val="00B95A8F"/>
    <w:rsid w:val="00BA13B0"/>
    <w:rsid w:val="00BC6C8C"/>
    <w:rsid w:val="00C23351"/>
    <w:rsid w:val="00C37204"/>
    <w:rsid w:val="00CD4710"/>
    <w:rsid w:val="00CE5490"/>
    <w:rsid w:val="00CE686F"/>
    <w:rsid w:val="00CF342D"/>
    <w:rsid w:val="00D10772"/>
    <w:rsid w:val="00D135C4"/>
    <w:rsid w:val="00D17567"/>
    <w:rsid w:val="00D32E92"/>
    <w:rsid w:val="00D47382"/>
    <w:rsid w:val="00D86D86"/>
    <w:rsid w:val="00D92863"/>
    <w:rsid w:val="00DA680E"/>
    <w:rsid w:val="00DB696A"/>
    <w:rsid w:val="00DB71F7"/>
    <w:rsid w:val="00DD12BD"/>
    <w:rsid w:val="00DD41F9"/>
    <w:rsid w:val="00E07759"/>
    <w:rsid w:val="00E4671A"/>
    <w:rsid w:val="00E52116"/>
    <w:rsid w:val="00E8200D"/>
    <w:rsid w:val="00E82654"/>
    <w:rsid w:val="00EA4C8C"/>
    <w:rsid w:val="00EE4B4B"/>
    <w:rsid w:val="00EE6AC0"/>
    <w:rsid w:val="00EE7A7A"/>
    <w:rsid w:val="00F27652"/>
    <w:rsid w:val="00F70954"/>
    <w:rsid w:val="00FF3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shadow color="#868686"/>
      <v:textbox inset="5.85pt,.7pt,5.85pt,.7pt"/>
    </o:shapedefaults>
    <o:shapelayout v:ext="edit">
      <o:idmap v:ext="edit" data="1"/>
    </o:shapelayout>
  </w:shapeDefaults>
  <w:decimalSymbol w:val="."/>
  <w:listSeparator w:val=","/>
  <w15:docId w15:val="{20592487-E8C8-4395-BC8E-EB6C4D6A9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2F2F"/>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57EF1"/>
    <w:rPr>
      <w:rFonts w:ascii="Arial" w:eastAsia="ＭＳ ゴシック" w:hAnsi="Arial"/>
      <w:sz w:val="18"/>
      <w:szCs w:val="18"/>
    </w:rPr>
  </w:style>
  <w:style w:type="table" w:styleId="a4">
    <w:name w:val="Table Grid"/>
    <w:basedOn w:val="a1"/>
    <w:rsid w:val="00AF6E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7E63B4"/>
    <w:pPr>
      <w:tabs>
        <w:tab w:val="center" w:pos="4252"/>
        <w:tab w:val="right" w:pos="8504"/>
      </w:tabs>
      <w:snapToGrid w:val="0"/>
    </w:pPr>
  </w:style>
  <w:style w:type="character" w:customStyle="1" w:styleId="a6">
    <w:name w:val="ヘッダー (文字)"/>
    <w:link w:val="a5"/>
    <w:rsid w:val="007E63B4"/>
    <w:rPr>
      <w:kern w:val="2"/>
      <w:sz w:val="24"/>
    </w:rPr>
  </w:style>
  <w:style w:type="paragraph" w:styleId="a7">
    <w:name w:val="footer"/>
    <w:basedOn w:val="a"/>
    <w:link w:val="a8"/>
    <w:rsid w:val="007E63B4"/>
    <w:pPr>
      <w:tabs>
        <w:tab w:val="center" w:pos="4252"/>
        <w:tab w:val="right" w:pos="8504"/>
      </w:tabs>
      <w:snapToGrid w:val="0"/>
    </w:pPr>
  </w:style>
  <w:style w:type="character" w:customStyle="1" w:styleId="a8">
    <w:name w:val="フッター (文字)"/>
    <w:link w:val="a7"/>
    <w:rsid w:val="007E63B4"/>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84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E44DC9-068B-4161-BCE0-1DF7E9EF2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93</Words>
  <Characters>534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このたび、国民生活金融公庫の協力を得て、夏季資</vt:lpstr>
      <vt:lpstr>　このたび、国民生活金融公庫の協力を得て、夏季資</vt:lpstr>
    </vt:vector>
  </TitlesOfParts>
  <Company>商工会議所</Company>
  <LinksUpToDate>false</LinksUpToDate>
  <CharactersWithSpaces>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このたび、国民生活金融公庫の協力を得て、夏季資</dc:title>
  <dc:subject/>
  <dc:creator>商工会議所</dc:creator>
  <cp:keywords/>
  <cp:lastModifiedBy>tateo</cp:lastModifiedBy>
  <cp:revision>11</cp:revision>
  <cp:lastPrinted>2021-06-16T08:52:00Z</cp:lastPrinted>
  <dcterms:created xsi:type="dcterms:W3CDTF">2019-04-16T23:27:00Z</dcterms:created>
  <dcterms:modified xsi:type="dcterms:W3CDTF">2021-10-15T08:29:00Z</dcterms:modified>
</cp:coreProperties>
</file>